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1E" w:rsidRDefault="008D132B" w:rsidP="008D132B">
      <w:pPr>
        <w:pStyle w:val="Titolo1"/>
        <w:tabs>
          <w:tab w:val="left" w:pos="426"/>
        </w:tabs>
      </w:pPr>
      <w:r w:rsidRPr="00C92A7F">
        <w:rPr>
          <w:sz w:val="20"/>
        </w:rPr>
        <w:object w:dxaOrig="2700" w:dyaOrig="3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75.75pt" o:ole="">
            <v:imagedata r:id="rId6" o:title=""/>
          </v:shape>
          <o:OLEObject Type="Embed" ProgID="PBrush" ShapeID="_x0000_i1025" DrawAspect="Content" ObjectID="_1398601876" r:id="rId7"/>
        </w:object>
      </w:r>
      <w:r w:rsidR="007B3B1E">
        <w:t xml:space="preserve">                                                    </w:t>
      </w:r>
    </w:p>
    <w:p w:rsidR="008D132B" w:rsidRPr="007B3B1E" w:rsidRDefault="007B3B1E" w:rsidP="008D132B">
      <w:pPr>
        <w:pStyle w:val="Titolo1"/>
        <w:tabs>
          <w:tab w:val="left" w:pos="426"/>
        </w:tabs>
        <w:rPr>
          <w:sz w:val="32"/>
          <w:szCs w:val="32"/>
        </w:rPr>
      </w:pPr>
      <w:r>
        <w:tab/>
      </w:r>
      <w:r>
        <w:tab/>
      </w:r>
      <w:r>
        <w:tab/>
      </w:r>
      <w:r>
        <w:tab/>
      </w:r>
      <w:r>
        <w:tab/>
      </w:r>
      <w:r>
        <w:tab/>
      </w:r>
      <w:r>
        <w:tab/>
      </w:r>
      <w:r>
        <w:tab/>
      </w:r>
      <w:r>
        <w:tab/>
      </w:r>
      <w:r>
        <w:tab/>
      </w:r>
    </w:p>
    <w:p w:rsidR="008D132B" w:rsidRDefault="008D132B" w:rsidP="008D132B">
      <w:pPr>
        <w:pStyle w:val="Titolo1"/>
        <w:jc w:val="both"/>
        <w:rPr>
          <w:b/>
          <w:bCs/>
          <w:sz w:val="40"/>
        </w:rPr>
      </w:pPr>
    </w:p>
    <w:p w:rsidR="008D132B" w:rsidRDefault="008D132B" w:rsidP="008D132B">
      <w:pPr>
        <w:pStyle w:val="Titolo1"/>
        <w:rPr>
          <w:b/>
          <w:bCs/>
        </w:rPr>
      </w:pPr>
      <w:r>
        <w:rPr>
          <w:b/>
          <w:bCs/>
          <w:sz w:val="40"/>
        </w:rPr>
        <w:t xml:space="preserve">COMUNE </w:t>
      </w:r>
      <w:proofErr w:type="spellStart"/>
      <w:r>
        <w:rPr>
          <w:b/>
          <w:bCs/>
          <w:sz w:val="40"/>
        </w:rPr>
        <w:t>DI</w:t>
      </w:r>
      <w:proofErr w:type="spellEnd"/>
      <w:r>
        <w:rPr>
          <w:b/>
          <w:bCs/>
          <w:sz w:val="40"/>
        </w:rPr>
        <w:t xml:space="preserve"> MUROS</w:t>
      </w:r>
    </w:p>
    <w:p w:rsidR="008D132B" w:rsidRDefault="00C942DD" w:rsidP="008D132B">
      <w:pPr>
        <w:pStyle w:val="Titolo1"/>
        <w:rPr>
          <w:b/>
          <w:bCs/>
        </w:rPr>
      </w:pPr>
      <w:r>
        <w:rPr>
          <w:b/>
          <w:bCs/>
        </w:rPr>
        <w:t xml:space="preserve">                                   </w:t>
      </w:r>
      <w:r w:rsidR="008D132B">
        <w:rPr>
          <w:b/>
          <w:bCs/>
        </w:rPr>
        <w:t xml:space="preserve">PROVINCIA </w:t>
      </w:r>
      <w:proofErr w:type="spellStart"/>
      <w:r w:rsidR="008D132B">
        <w:rPr>
          <w:b/>
          <w:bCs/>
        </w:rPr>
        <w:t>DI</w:t>
      </w:r>
      <w:proofErr w:type="spellEnd"/>
      <w:r w:rsidR="008D132B">
        <w:rPr>
          <w:b/>
          <w:bCs/>
        </w:rPr>
        <w:t xml:space="preserve"> SASSARI</w:t>
      </w:r>
      <w:r w:rsidR="00CE7748">
        <w:rPr>
          <w:b/>
          <w:bCs/>
        </w:rPr>
        <w:t xml:space="preserve">                     </w:t>
      </w:r>
      <w:r w:rsidR="00CE7748" w:rsidRPr="00ED51A5">
        <w:rPr>
          <w:rFonts w:ascii="Arial" w:hAnsi="Arial" w:cs="Arial"/>
          <w:b/>
          <w:bCs/>
        </w:rPr>
        <w:t>COPIA</w:t>
      </w:r>
    </w:p>
    <w:p w:rsidR="008D132B" w:rsidRPr="00ED51A5" w:rsidRDefault="008D132B" w:rsidP="008D132B">
      <w:pPr>
        <w:pStyle w:val="Titolo3"/>
        <w:jc w:val="center"/>
        <w:rPr>
          <w:sz w:val="32"/>
        </w:rPr>
      </w:pPr>
      <w:r w:rsidRPr="00ED51A5">
        <w:rPr>
          <w:sz w:val="32"/>
        </w:rPr>
        <w:t>DELIBERAZIONE  DELLA GIUNTA COMUNALE</w:t>
      </w:r>
    </w:p>
    <w:p w:rsidR="008D132B" w:rsidRDefault="008D132B" w:rsidP="008D132B">
      <w:pPr>
        <w:pStyle w:val="Titolo6"/>
        <w:rPr>
          <w:rFonts w:ascii="Century" w:hAnsi="Century"/>
          <w:sz w:val="20"/>
        </w:rPr>
      </w:pP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sz w:val="20"/>
        </w:rPr>
        <w:t xml:space="preserve"> </w:t>
      </w:r>
    </w:p>
    <w:p w:rsidR="008D132B" w:rsidRDefault="008D132B" w:rsidP="008D132B">
      <w:pPr>
        <w:pStyle w:val="Titolo6"/>
        <w:rPr>
          <w:rFonts w:ascii="Century" w:hAnsi="Century"/>
        </w:rPr>
      </w:pPr>
    </w:p>
    <w:p w:rsidR="008D132B" w:rsidRPr="009160EC" w:rsidRDefault="008D132B" w:rsidP="008D132B">
      <w:pPr>
        <w:pStyle w:val="Titolo6"/>
        <w:rPr>
          <w:rFonts w:ascii="Century" w:hAnsi="Century"/>
        </w:rPr>
      </w:pPr>
    </w:p>
    <w:p w:rsidR="005E560D" w:rsidRDefault="005E560D" w:rsidP="005E560D">
      <w:pPr>
        <w:pStyle w:val="Titolo6"/>
        <w:rPr>
          <w:rFonts w:ascii="Century" w:hAnsi="Century"/>
          <w:sz w:val="24"/>
        </w:rPr>
      </w:pPr>
      <w:r>
        <w:rPr>
          <w:rFonts w:ascii="Century" w:hAnsi="Century"/>
          <w:sz w:val="24"/>
        </w:rPr>
        <w:t>N. 45 del 09/05/2012</w:t>
      </w:r>
    </w:p>
    <w:p w:rsidR="005E560D" w:rsidRDefault="005E560D" w:rsidP="005E560D">
      <w:pPr>
        <w:jc w:val="both"/>
        <w:rPr>
          <w:rFonts w:ascii="Century Gothic" w:hAnsi="Century Gothic"/>
          <w:b/>
          <w:iCs/>
          <w:sz w:val="22"/>
          <w:szCs w:val="22"/>
        </w:rPr>
      </w:pPr>
    </w:p>
    <w:p w:rsidR="005E560D" w:rsidRDefault="005E560D" w:rsidP="005E560D">
      <w:pPr>
        <w:pStyle w:val="Corpodeltesto"/>
        <w:jc w:val="both"/>
        <w:rPr>
          <w:sz w:val="22"/>
          <w:szCs w:val="22"/>
        </w:rPr>
      </w:pPr>
      <w:r>
        <w:rPr>
          <w:b/>
        </w:rPr>
        <w:t>OGGETTO: APPROVAZIONE DEL FABBISOGNO DEL PERSONALE TRIENNIO 2012/2014.</w:t>
      </w:r>
    </w:p>
    <w:p w:rsidR="00E028DF" w:rsidRPr="00D817AE" w:rsidRDefault="00E028DF" w:rsidP="00E028DF">
      <w:pPr>
        <w:jc w:val="both"/>
        <w:rPr>
          <w:b/>
          <w:sz w:val="22"/>
          <w:szCs w:val="22"/>
        </w:rPr>
      </w:pPr>
    </w:p>
    <w:p w:rsidR="008D132B" w:rsidRPr="000E69A6" w:rsidRDefault="008D132B" w:rsidP="008D132B">
      <w:pPr>
        <w:pStyle w:val="Corpodeltesto21"/>
        <w:ind w:left="0" w:firstLine="0"/>
        <w:rPr>
          <w:rFonts w:ascii="Century" w:hAnsi="Century"/>
          <w:b w:val="0"/>
          <w:sz w:val="24"/>
        </w:rPr>
      </w:pPr>
      <w:r w:rsidRPr="000E69A6">
        <w:rPr>
          <w:rFonts w:ascii="Century" w:hAnsi="Century"/>
          <w:b w:val="0"/>
          <w:sz w:val="24"/>
        </w:rPr>
        <w:t>L’anno</w:t>
      </w:r>
      <w:r w:rsidRPr="000E69A6">
        <w:rPr>
          <w:rFonts w:ascii="Century" w:hAnsi="Century"/>
          <w:sz w:val="24"/>
        </w:rPr>
        <w:t xml:space="preserve"> duemiladodici </w:t>
      </w:r>
      <w:r w:rsidRPr="000E69A6">
        <w:rPr>
          <w:rFonts w:ascii="Century" w:hAnsi="Century"/>
          <w:b w:val="0"/>
          <w:bCs/>
          <w:sz w:val="24"/>
        </w:rPr>
        <w:t>add</w:t>
      </w:r>
      <w:r w:rsidR="00D140E5" w:rsidRPr="000E69A6">
        <w:rPr>
          <w:rFonts w:ascii="Century" w:hAnsi="Century"/>
          <w:b w:val="0"/>
          <w:sz w:val="24"/>
        </w:rPr>
        <w:t xml:space="preserve">ì </w:t>
      </w:r>
      <w:r w:rsidR="000E69A6">
        <w:rPr>
          <w:rFonts w:ascii="Century" w:hAnsi="Century"/>
          <w:sz w:val="24"/>
        </w:rPr>
        <w:t>9</w:t>
      </w:r>
      <w:r w:rsidR="00D817AE" w:rsidRPr="000E69A6">
        <w:rPr>
          <w:rFonts w:ascii="Century" w:hAnsi="Century"/>
          <w:sz w:val="24"/>
        </w:rPr>
        <w:t xml:space="preserve"> </w:t>
      </w:r>
      <w:r w:rsidRPr="000E69A6">
        <w:rPr>
          <w:rFonts w:ascii="Century" w:hAnsi="Century"/>
          <w:b w:val="0"/>
          <w:sz w:val="24"/>
        </w:rPr>
        <w:t>del mese di</w:t>
      </w:r>
      <w:r w:rsidR="00660BF8" w:rsidRPr="000E69A6">
        <w:rPr>
          <w:rFonts w:ascii="Century" w:hAnsi="Century"/>
          <w:sz w:val="24"/>
        </w:rPr>
        <w:t xml:space="preserve"> </w:t>
      </w:r>
      <w:r w:rsidR="00D817AE" w:rsidRPr="000E69A6">
        <w:rPr>
          <w:rFonts w:ascii="Century" w:hAnsi="Century"/>
          <w:sz w:val="24"/>
        </w:rPr>
        <w:t xml:space="preserve">maggio </w:t>
      </w:r>
      <w:r w:rsidRPr="000E69A6">
        <w:rPr>
          <w:rFonts w:ascii="Century" w:hAnsi="Century"/>
          <w:b w:val="0"/>
          <w:sz w:val="24"/>
        </w:rPr>
        <w:t xml:space="preserve">alle ore </w:t>
      </w:r>
      <w:r w:rsidR="00660BF8" w:rsidRPr="000E69A6">
        <w:rPr>
          <w:rFonts w:ascii="Century" w:hAnsi="Century"/>
          <w:sz w:val="24"/>
        </w:rPr>
        <w:t>1</w:t>
      </w:r>
      <w:r w:rsidR="000E69A6">
        <w:rPr>
          <w:rFonts w:ascii="Century" w:hAnsi="Century"/>
          <w:sz w:val="24"/>
        </w:rPr>
        <w:t>7</w:t>
      </w:r>
      <w:r w:rsidR="00E028DF" w:rsidRPr="000E69A6">
        <w:rPr>
          <w:rFonts w:ascii="Century" w:hAnsi="Century"/>
          <w:sz w:val="24"/>
        </w:rPr>
        <w:t>,0</w:t>
      </w:r>
      <w:r w:rsidR="002E0D08" w:rsidRPr="000E69A6">
        <w:rPr>
          <w:rFonts w:ascii="Century" w:hAnsi="Century"/>
          <w:sz w:val="24"/>
        </w:rPr>
        <w:t>0</w:t>
      </w:r>
      <w:r w:rsidR="002E0D08" w:rsidRPr="000E69A6">
        <w:rPr>
          <w:rFonts w:ascii="Century" w:hAnsi="Century"/>
          <w:b w:val="0"/>
          <w:sz w:val="24"/>
        </w:rPr>
        <w:t xml:space="preserve"> </w:t>
      </w:r>
      <w:r w:rsidRPr="000E69A6">
        <w:rPr>
          <w:rFonts w:ascii="Century" w:hAnsi="Century"/>
          <w:b w:val="0"/>
          <w:sz w:val="24"/>
        </w:rPr>
        <w:t xml:space="preserve">nella sala delle adunanze del Comune suddetto, regolarmente convocata a norma delle disposizioni vigenti, la Giunta Comunale si è riunita alla presenza dei Sigg.: </w:t>
      </w:r>
    </w:p>
    <w:p w:rsidR="008D132B" w:rsidRPr="005C6DD9" w:rsidRDefault="008D132B" w:rsidP="008D132B">
      <w:pPr>
        <w:pStyle w:val="Corpodeltesto21"/>
        <w:ind w:left="0" w:firstLine="0"/>
        <w:rPr>
          <w:b w:val="0"/>
          <w:sz w:val="24"/>
        </w:rPr>
      </w:pP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7"/>
        <w:gridCol w:w="3251"/>
        <w:gridCol w:w="2520"/>
        <w:gridCol w:w="1260"/>
        <w:gridCol w:w="1260"/>
      </w:tblGrid>
      <w:tr w:rsidR="008D132B" w:rsidTr="00236C65">
        <w:tc>
          <w:tcPr>
            <w:tcW w:w="567" w:type="dxa"/>
          </w:tcPr>
          <w:p w:rsidR="008D132B" w:rsidRDefault="008D132B" w:rsidP="00236C65">
            <w:pPr>
              <w:pStyle w:val="Corpodeltesto21"/>
              <w:ind w:left="0" w:firstLine="0"/>
              <w:jc w:val="center"/>
              <w:rPr>
                <w:rFonts w:ascii="Century" w:hAnsi="Century"/>
                <w:bCs/>
                <w:sz w:val="24"/>
              </w:rPr>
            </w:pPr>
            <w:r>
              <w:rPr>
                <w:rFonts w:ascii="Century" w:hAnsi="Century"/>
                <w:bCs/>
                <w:sz w:val="24"/>
              </w:rPr>
              <w:t>N.</w:t>
            </w:r>
          </w:p>
          <w:p w:rsidR="008D132B" w:rsidRDefault="008D132B" w:rsidP="00236C65">
            <w:pPr>
              <w:pStyle w:val="Corpodeltesto21"/>
              <w:ind w:left="0" w:firstLine="0"/>
              <w:jc w:val="center"/>
              <w:rPr>
                <w:rFonts w:ascii="Century" w:hAnsi="Century"/>
                <w:bCs/>
                <w:sz w:val="24"/>
              </w:rPr>
            </w:pPr>
          </w:p>
        </w:tc>
        <w:tc>
          <w:tcPr>
            <w:tcW w:w="3251" w:type="dxa"/>
          </w:tcPr>
          <w:p w:rsidR="008D132B" w:rsidRDefault="008D132B" w:rsidP="00236C65">
            <w:pPr>
              <w:pStyle w:val="Corpodeltesto21"/>
              <w:ind w:left="0" w:firstLine="0"/>
              <w:rPr>
                <w:rFonts w:ascii="Century" w:hAnsi="Century"/>
                <w:bCs/>
                <w:sz w:val="24"/>
              </w:rPr>
            </w:pPr>
            <w:r>
              <w:rPr>
                <w:rFonts w:ascii="Century" w:hAnsi="Century"/>
                <w:bCs/>
                <w:sz w:val="24"/>
              </w:rPr>
              <w:t>Qualifica</w:t>
            </w:r>
          </w:p>
        </w:tc>
        <w:tc>
          <w:tcPr>
            <w:tcW w:w="2520" w:type="dxa"/>
          </w:tcPr>
          <w:p w:rsidR="008D132B" w:rsidRDefault="008D132B" w:rsidP="00236C65">
            <w:pPr>
              <w:pStyle w:val="Corpodeltesto21"/>
              <w:ind w:left="0" w:firstLine="0"/>
              <w:rPr>
                <w:rFonts w:ascii="Century" w:hAnsi="Century"/>
                <w:bCs/>
                <w:sz w:val="24"/>
              </w:rPr>
            </w:pPr>
            <w:r>
              <w:rPr>
                <w:rFonts w:ascii="Century" w:hAnsi="Century"/>
                <w:bCs/>
                <w:sz w:val="24"/>
              </w:rPr>
              <w:t>Cognome e Nome</w:t>
            </w:r>
          </w:p>
        </w:tc>
        <w:tc>
          <w:tcPr>
            <w:tcW w:w="1260" w:type="dxa"/>
          </w:tcPr>
          <w:p w:rsidR="008D132B" w:rsidRDefault="008D132B" w:rsidP="00236C65">
            <w:pPr>
              <w:pStyle w:val="Corpodeltesto21"/>
              <w:ind w:left="0" w:firstLine="0"/>
              <w:rPr>
                <w:rFonts w:ascii="Century" w:hAnsi="Century"/>
                <w:bCs/>
                <w:sz w:val="24"/>
              </w:rPr>
            </w:pPr>
            <w:r>
              <w:rPr>
                <w:rFonts w:ascii="Century" w:hAnsi="Century"/>
                <w:bCs/>
                <w:sz w:val="24"/>
              </w:rPr>
              <w:t>Presenti</w:t>
            </w:r>
          </w:p>
        </w:tc>
        <w:tc>
          <w:tcPr>
            <w:tcW w:w="1260" w:type="dxa"/>
          </w:tcPr>
          <w:p w:rsidR="008D132B" w:rsidRDefault="008D132B" w:rsidP="00236C65">
            <w:pPr>
              <w:pStyle w:val="Corpodeltesto21"/>
              <w:ind w:left="0" w:firstLine="0"/>
              <w:rPr>
                <w:rFonts w:ascii="Century" w:hAnsi="Century"/>
                <w:bCs/>
                <w:sz w:val="24"/>
              </w:rPr>
            </w:pPr>
            <w:r>
              <w:rPr>
                <w:rFonts w:ascii="Century" w:hAnsi="Century"/>
                <w:bCs/>
                <w:sz w:val="24"/>
              </w:rPr>
              <w:t>Assenti</w:t>
            </w:r>
          </w:p>
        </w:tc>
      </w:tr>
      <w:tr w:rsidR="008D132B" w:rsidTr="00236C65">
        <w:tc>
          <w:tcPr>
            <w:tcW w:w="567" w:type="dxa"/>
          </w:tcPr>
          <w:p w:rsidR="008D132B" w:rsidRPr="000E69A6" w:rsidRDefault="008D132B" w:rsidP="00236C65">
            <w:pPr>
              <w:pStyle w:val="Corpodeltesto21"/>
              <w:ind w:left="0" w:firstLine="0"/>
              <w:jc w:val="center"/>
              <w:rPr>
                <w:rFonts w:ascii="Century" w:hAnsi="Century"/>
                <w:b w:val="0"/>
                <w:sz w:val="24"/>
              </w:rPr>
            </w:pPr>
            <w:r w:rsidRPr="000E69A6">
              <w:rPr>
                <w:rFonts w:ascii="Century" w:hAnsi="Century"/>
                <w:b w:val="0"/>
                <w:sz w:val="24"/>
              </w:rPr>
              <w:t>1</w:t>
            </w:r>
          </w:p>
        </w:tc>
        <w:tc>
          <w:tcPr>
            <w:tcW w:w="3251" w:type="dxa"/>
          </w:tcPr>
          <w:p w:rsidR="008D132B" w:rsidRPr="000E69A6" w:rsidRDefault="008D132B" w:rsidP="00236C65">
            <w:pPr>
              <w:pStyle w:val="Corpodeltesto21"/>
              <w:ind w:left="0" w:firstLine="0"/>
              <w:rPr>
                <w:rFonts w:ascii="Century" w:hAnsi="Century"/>
                <w:b w:val="0"/>
                <w:sz w:val="22"/>
                <w:szCs w:val="22"/>
              </w:rPr>
            </w:pPr>
            <w:r w:rsidRPr="000E69A6">
              <w:rPr>
                <w:rFonts w:ascii="Century" w:hAnsi="Century"/>
                <w:b w:val="0"/>
                <w:sz w:val="22"/>
                <w:szCs w:val="22"/>
              </w:rPr>
              <w:t>Presidente Sindaco</w:t>
            </w:r>
          </w:p>
        </w:tc>
        <w:tc>
          <w:tcPr>
            <w:tcW w:w="2520" w:type="dxa"/>
          </w:tcPr>
          <w:p w:rsidR="008D132B" w:rsidRPr="000E69A6" w:rsidRDefault="008D132B" w:rsidP="00236C65">
            <w:pPr>
              <w:pStyle w:val="Corpodeltesto21"/>
              <w:ind w:left="0" w:firstLine="0"/>
              <w:rPr>
                <w:rFonts w:ascii="Century" w:hAnsi="Century"/>
                <w:b w:val="0"/>
                <w:sz w:val="22"/>
                <w:szCs w:val="22"/>
              </w:rPr>
            </w:pPr>
            <w:proofErr w:type="spellStart"/>
            <w:r w:rsidRPr="000E69A6">
              <w:rPr>
                <w:rFonts w:ascii="Century" w:hAnsi="Century"/>
                <w:b w:val="0"/>
                <w:sz w:val="22"/>
                <w:szCs w:val="22"/>
              </w:rPr>
              <w:t>Scano</w:t>
            </w:r>
            <w:proofErr w:type="spellEnd"/>
            <w:r w:rsidRPr="000E69A6">
              <w:rPr>
                <w:rFonts w:ascii="Century" w:hAnsi="Century"/>
                <w:b w:val="0"/>
                <w:sz w:val="22"/>
                <w:szCs w:val="22"/>
              </w:rPr>
              <w:t xml:space="preserve"> Gesuino</w:t>
            </w:r>
          </w:p>
        </w:tc>
        <w:tc>
          <w:tcPr>
            <w:tcW w:w="1260" w:type="dxa"/>
          </w:tcPr>
          <w:p w:rsidR="008D132B" w:rsidRPr="005C6DD9" w:rsidRDefault="000E69A6" w:rsidP="00236C65">
            <w:pPr>
              <w:pStyle w:val="Corpodeltesto21"/>
              <w:ind w:left="0" w:firstLine="0"/>
              <w:jc w:val="center"/>
              <w:rPr>
                <w:b w:val="0"/>
                <w:sz w:val="24"/>
              </w:rPr>
            </w:pPr>
            <w:r>
              <w:rPr>
                <w:b w:val="0"/>
                <w:sz w:val="24"/>
              </w:rPr>
              <w:t>X</w:t>
            </w:r>
          </w:p>
        </w:tc>
        <w:tc>
          <w:tcPr>
            <w:tcW w:w="1260" w:type="dxa"/>
          </w:tcPr>
          <w:p w:rsidR="008D132B" w:rsidRDefault="008D132B" w:rsidP="00236C65">
            <w:pPr>
              <w:pStyle w:val="Corpodeltesto21"/>
              <w:ind w:left="0" w:firstLine="0"/>
              <w:jc w:val="center"/>
              <w:rPr>
                <w:rFonts w:ascii="Century" w:hAnsi="Century"/>
                <w:b w:val="0"/>
                <w:sz w:val="24"/>
              </w:rPr>
            </w:pPr>
          </w:p>
        </w:tc>
      </w:tr>
      <w:tr w:rsidR="008D132B" w:rsidTr="00236C65">
        <w:tc>
          <w:tcPr>
            <w:tcW w:w="567" w:type="dxa"/>
          </w:tcPr>
          <w:p w:rsidR="008D132B" w:rsidRPr="000E69A6" w:rsidRDefault="008D132B" w:rsidP="00236C65">
            <w:pPr>
              <w:pStyle w:val="Corpodeltesto21"/>
              <w:ind w:left="0" w:firstLine="0"/>
              <w:jc w:val="center"/>
              <w:rPr>
                <w:rFonts w:ascii="Century" w:hAnsi="Century"/>
                <w:b w:val="0"/>
                <w:sz w:val="24"/>
              </w:rPr>
            </w:pPr>
            <w:r w:rsidRPr="000E69A6">
              <w:rPr>
                <w:rFonts w:ascii="Century" w:hAnsi="Century"/>
                <w:b w:val="0"/>
                <w:sz w:val="24"/>
              </w:rPr>
              <w:t>2</w:t>
            </w:r>
          </w:p>
        </w:tc>
        <w:tc>
          <w:tcPr>
            <w:tcW w:w="3251" w:type="dxa"/>
          </w:tcPr>
          <w:p w:rsidR="008D132B" w:rsidRPr="000E69A6" w:rsidRDefault="008D132B" w:rsidP="00236C65">
            <w:pPr>
              <w:pStyle w:val="Corpodeltesto21"/>
              <w:ind w:left="0" w:firstLine="0"/>
              <w:jc w:val="left"/>
              <w:rPr>
                <w:rFonts w:ascii="Century" w:hAnsi="Century"/>
                <w:b w:val="0"/>
                <w:sz w:val="22"/>
                <w:szCs w:val="22"/>
              </w:rPr>
            </w:pPr>
            <w:r w:rsidRPr="000E69A6">
              <w:rPr>
                <w:rFonts w:ascii="Century" w:hAnsi="Century"/>
                <w:b w:val="0"/>
                <w:sz w:val="22"/>
                <w:szCs w:val="22"/>
              </w:rPr>
              <w:t>Vice Sindaco e Assessore</w:t>
            </w:r>
          </w:p>
        </w:tc>
        <w:tc>
          <w:tcPr>
            <w:tcW w:w="2520" w:type="dxa"/>
          </w:tcPr>
          <w:p w:rsidR="008D132B" w:rsidRPr="000E69A6" w:rsidRDefault="008D132B" w:rsidP="00236C65">
            <w:pPr>
              <w:pStyle w:val="Corpodeltesto21"/>
              <w:ind w:left="0" w:firstLine="0"/>
              <w:rPr>
                <w:rFonts w:ascii="Century" w:hAnsi="Century"/>
                <w:b w:val="0"/>
                <w:sz w:val="22"/>
                <w:szCs w:val="22"/>
              </w:rPr>
            </w:pPr>
            <w:proofErr w:type="spellStart"/>
            <w:r w:rsidRPr="000E69A6">
              <w:rPr>
                <w:rFonts w:ascii="Century" w:hAnsi="Century"/>
                <w:b w:val="0"/>
                <w:sz w:val="22"/>
                <w:szCs w:val="22"/>
              </w:rPr>
              <w:t>Pulina</w:t>
            </w:r>
            <w:proofErr w:type="spellEnd"/>
            <w:r w:rsidRPr="000E69A6">
              <w:rPr>
                <w:rFonts w:ascii="Century" w:hAnsi="Century"/>
                <w:b w:val="0"/>
                <w:sz w:val="22"/>
                <w:szCs w:val="22"/>
              </w:rPr>
              <w:t xml:space="preserve"> Franca Rossana</w:t>
            </w:r>
          </w:p>
        </w:tc>
        <w:tc>
          <w:tcPr>
            <w:tcW w:w="1260" w:type="dxa"/>
          </w:tcPr>
          <w:p w:rsidR="008D132B" w:rsidRPr="005C6DD9" w:rsidRDefault="000E69A6" w:rsidP="00236C65">
            <w:pPr>
              <w:pStyle w:val="Corpodeltesto21"/>
              <w:ind w:left="0" w:firstLine="0"/>
              <w:jc w:val="center"/>
              <w:rPr>
                <w:b w:val="0"/>
                <w:sz w:val="24"/>
              </w:rPr>
            </w:pPr>
            <w:r>
              <w:rPr>
                <w:b w:val="0"/>
                <w:sz w:val="24"/>
              </w:rPr>
              <w:t>X</w:t>
            </w:r>
          </w:p>
        </w:tc>
        <w:tc>
          <w:tcPr>
            <w:tcW w:w="1260" w:type="dxa"/>
          </w:tcPr>
          <w:p w:rsidR="008D132B" w:rsidRDefault="008D132B" w:rsidP="00236C65">
            <w:pPr>
              <w:pStyle w:val="Corpodeltesto21"/>
              <w:ind w:left="0" w:firstLine="0"/>
              <w:jc w:val="center"/>
              <w:rPr>
                <w:rFonts w:ascii="Century" w:hAnsi="Century"/>
                <w:b w:val="0"/>
                <w:sz w:val="24"/>
              </w:rPr>
            </w:pPr>
          </w:p>
        </w:tc>
      </w:tr>
      <w:tr w:rsidR="008D132B" w:rsidTr="00236C65">
        <w:tc>
          <w:tcPr>
            <w:tcW w:w="567" w:type="dxa"/>
          </w:tcPr>
          <w:p w:rsidR="008D132B" w:rsidRPr="000E69A6" w:rsidRDefault="008D132B" w:rsidP="00236C65">
            <w:pPr>
              <w:pStyle w:val="Corpodeltesto21"/>
              <w:ind w:left="0" w:firstLine="0"/>
              <w:jc w:val="center"/>
              <w:rPr>
                <w:rFonts w:ascii="Century" w:hAnsi="Century"/>
                <w:b w:val="0"/>
                <w:sz w:val="24"/>
              </w:rPr>
            </w:pPr>
            <w:r w:rsidRPr="000E69A6">
              <w:rPr>
                <w:rFonts w:ascii="Century" w:hAnsi="Century"/>
                <w:b w:val="0"/>
                <w:sz w:val="24"/>
              </w:rPr>
              <w:t>3</w:t>
            </w:r>
          </w:p>
        </w:tc>
        <w:tc>
          <w:tcPr>
            <w:tcW w:w="3251" w:type="dxa"/>
          </w:tcPr>
          <w:p w:rsidR="008D132B" w:rsidRPr="000E69A6" w:rsidRDefault="008D132B" w:rsidP="00236C65">
            <w:pPr>
              <w:pStyle w:val="Corpodeltesto21"/>
              <w:ind w:left="0" w:firstLine="0"/>
              <w:rPr>
                <w:rFonts w:ascii="Century" w:hAnsi="Century"/>
                <w:b w:val="0"/>
                <w:sz w:val="22"/>
                <w:szCs w:val="22"/>
              </w:rPr>
            </w:pPr>
            <w:r w:rsidRPr="000E69A6">
              <w:rPr>
                <w:rFonts w:ascii="Century" w:hAnsi="Century"/>
                <w:b w:val="0"/>
                <w:sz w:val="22"/>
                <w:szCs w:val="22"/>
              </w:rPr>
              <w:t>Assessore</w:t>
            </w:r>
          </w:p>
        </w:tc>
        <w:tc>
          <w:tcPr>
            <w:tcW w:w="2520" w:type="dxa"/>
          </w:tcPr>
          <w:p w:rsidR="008D132B" w:rsidRPr="000E69A6" w:rsidRDefault="008D132B" w:rsidP="00236C65">
            <w:pPr>
              <w:pStyle w:val="Corpodeltesto21"/>
              <w:ind w:left="0" w:firstLine="0"/>
              <w:rPr>
                <w:rFonts w:ascii="Century" w:hAnsi="Century"/>
                <w:b w:val="0"/>
                <w:sz w:val="22"/>
                <w:szCs w:val="22"/>
              </w:rPr>
            </w:pPr>
            <w:proofErr w:type="spellStart"/>
            <w:r w:rsidRPr="000E69A6">
              <w:rPr>
                <w:rFonts w:ascii="Century" w:hAnsi="Century"/>
                <w:b w:val="0"/>
                <w:sz w:val="22"/>
                <w:szCs w:val="22"/>
              </w:rPr>
              <w:t>Quadu</w:t>
            </w:r>
            <w:proofErr w:type="spellEnd"/>
            <w:r w:rsidRPr="000E69A6">
              <w:rPr>
                <w:rFonts w:ascii="Century" w:hAnsi="Century"/>
                <w:b w:val="0"/>
                <w:sz w:val="22"/>
                <w:szCs w:val="22"/>
              </w:rPr>
              <w:t xml:space="preserve"> Franca</w:t>
            </w:r>
          </w:p>
        </w:tc>
        <w:tc>
          <w:tcPr>
            <w:tcW w:w="1260" w:type="dxa"/>
          </w:tcPr>
          <w:p w:rsidR="008D132B" w:rsidRPr="005C6DD9" w:rsidRDefault="000E69A6" w:rsidP="00236C65">
            <w:pPr>
              <w:pStyle w:val="Corpodeltesto21"/>
              <w:ind w:left="0" w:firstLine="0"/>
              <w:jc w:val="center"/>
              <w:rPr>
                <w:b w:val="0"/>
                <w:sz w:val="24"/>
              </w:rPr>
            </w:pPr>
            <w:r>
              <w:rPr>
                <w:b w:val="0"/>
                <w:sz w:val="24"/>
              </w:rPr>
              <w:t>X</w:t>
            </w:r>
          </w:p>
        </w:tc>
        <w:tc>
          <w:tcPr>
            <w:tcW w:w="1260" w:type="dxa"/>
          </w:tcPr>
          <w:p w:rsidR="008D132B" w:rsidRDefault="008D132B" w:rsidP="00236C65">
            <w:pPr>
              <w:pStyle w:val="Corpodeltesto21"/>
              <w:ind w:left="0" w:firstLine="0"/>
              <w:jc w:val="center"/>
              <w:rPr>
                <w:rFonts w:ascii="Century" w:hAnsi="Century"/>
                <w:b w:val="0"/>
                <w:sz w:val="24"/>
              </w:rPr>
            </w:pPr>
          </w:p>
        </w:tc>
      </w:tr>
      <w:tr w:rsidR="008D132B" w:rsidTr="00236C65">
        <w:tc>
          <w:tcPr>
            <w:tcW w:w="567" w:type="dxa"/>
          </w:tcPr>
          <w:p w:rsidR="008D132B" w:rsidRPr="000E69A6" w:rsidRDefault="008D132B" w:rsidP="00236C65">
            <w:pPr>
              <w:pStyle w:val="Corpodeltesto21"/>
              <w:ind w:left="0" w:firstLine="0"/>
              <w:jc w:val="center"/>
              <w:rPr>
                <w:rFonts w:ascii="Century" w:hAnsi="Century"/>
                <w:b w:val="0"/>
                <w:sz w:val="24"/>
              </w:rPr>
            </w:pPr>
            <w:r w:rsidRPr="000E69A6">
              <w:rPr>
                <w:rFonts w:ascii="Century" w:hAnsi="Century"/>
                <w:b w:val="0"/>
                <w:sz w:val="24"/>
              </w:rPr>
              <w:t>4</w:t>
            </w:r>
          </w:p>
        </w:tc>
        <w:tc>
          <w:tcPr>
            <w:tcW w:w="3251" w:type="dxa"/>
          </w:tcPr>
          <w:p w:rsidR="008D132B" w:rsidRPr="000E69A6" w:rsidRDefault="008D132B" w:rsidP="00236C65">
            <w:pPr>
              <w:pStyle w:val="Corpodeltesto21"/>
              <w:ind w:left="0" w:firstLine="0"/>
              <w:rPr>
                <w:rFonts w:ascii="Century" w:hAnsi="Century"/>
                <w:b w:val="0"/>
                <w:sz w:val="22"/>
                <w:szCs w:val="22"/>
              </w:rPr>
            </w:pPr>
            <w:r w:rsidRPr="000E69A6">
              <w:rPr>
                <w:rFonts w:ascii="Century" w:hAnsi="Century"/>
                <w:b w:val="0"/>
                <w:sz w:val="22"/>
                <w:szCs w:val="22"/>
              </w:rPr>
              <w:t xml:space="preserve">Assessore </w:t>
            </w:r>
          </w:p>
        </w:tc>
        <w:tc>
          <w:tcPr>
            <w:tcW w:w="2520" w:type="dxa"/>
          </w:tcPr>
          <w:p w:rsidR="008D132B" w:rsidRPr="000E69A6" w:rsidRDefault="008D132B" w:rsidP="00236C65">
            <w:pPr>
              <w:pStyle w:val="Corpodeltesto21"/>
              <w:ind w:left="0" w:firstLine="0"/>
              <w:rPr>
                <w:rFonts w:ascii="Century" w:hAnsi="Century"/>
                <w:b w:val="0"/>
                <w:sz w:val="22"/>
                <w:szCs w:val="22"/>
              </w:rPr>
            </w:pPr>
            <w:proofErr w:type="spellStart"/>
            <w:r w:rsidRPr="000E69A6">
              <w:rPr>
                <w:rFonts w:ascii="Century" w:hAnsi="Century"/>
                <w:b w:val="0"/>
                <w:sz w:val="22"/>
                <w:szCs w:val="22"/>
              </w:rPr>
              <w:t>Canu</w:t>
            </w:r>
            <w:proofErr w:type="spellEnd"/>
            <w:r w:rsidRPr="000E69A6">
              <w:rPr>
                <w:rFonts w:ascii="Century" w:hAnsi="Century"/>
                <w:b w:val="0"/>
                <w:sz w:val="22"/>
                <w:szCs w:val="22"/>
              </w:rPr>
              <w:t xml:space="preserve"> Nadia</w:t>
            </w:r>
          </w:p>
        </w:tc>
        <w:tc>
          <w:tcPr>
            <w:tcW w:w="1260" w:type="dxa"/>
          </w:tcPr>
          <w:p w:rsidR="008D132B" w:rsidRPr="005C6DD9" w:rsidRDefault="008D132B" w:rsidP="00236C65">
            <w:pPr>
              <w:pStyle w:val="Corpodeltesto21"/>
              <w:ind w:left="0" w:firstLine="0"/>
              <w:jc w:val="center"/>
              <w:rPr>
                <w:b w:val="0"/>
                <w:sz w:val="24"/>
              </w:rPr>
            </w:pPr>
          </w:p>
        </w:tc>
        <w:tc>
          <w:tcPr>
            <w:tcW w:w="1260" w:type="dxa"/>
          </w:tcPr>
          <w:p w:rsidR="008D132B" w:rsidRDefault="000E69A6" w:rsidP="00236C65">
            <w:pPr>
              <w:pStyle w:val="Corpodeltesto21"/>
              <w:ind w:left="0" w:firstLine="0"/>
              <w:jc w:val="center"/>
              <w:rPr>
                <w:rFonts w:ascii="Century" w:hAnsi="Century"/>
                <w:b w:val="0"/>
                <w:sz w:val="24"/>
              </w:rPr>
            </w:pPr>
            <w:r>
              <w:rPr>
                <w:rFonts w:ascii="Century" w:hAnsi="Century"/>
                <w:b w:val="0"/>
                <w:sz w:val="24"/>
              </w:rPr>
              <w:t>X</w:t>
            </w:r>
          </w:p>
        </w:tc>
      </w:tr>
      <w:tr w:rsidR="008D132B" w:rsidTr="00236C65">
        <w:tc>
          <w:tcPr>
            <w:tcW w:w="567" w:type="dxa"/>
          </w:tcPr>
          <w:p w:rsidR="008D132B" w:rsidRPr="000E69A6" w:rsidRDefault="008D132B" w:rsidP="00236C65">
            <w:pPr>
              <w:pStyle w:val="Corpodeltesto21"/>
              <w:ind w:left="0" w:firstLine="0"/>
              <w:jc w:val="center"/>
              <w:rPr>
                <w:rFonts w:ascii="Century" w:hAnsi="Century"/>
                <w:b w:val="0"/>
                <w:sz w:val="24"/>
              </w:rPr>
            </w:pPr>
            <w:r w:rsidRPr="000E69A6">
              <w:rPr>
                <w:rFonts w:ascii="Century" w:hAnsi="Century"/>
                <w:b w:val="0"/>
                <w:sz w:val="24"/>
              </w:rPr>
              <w:t>5</w:t>
            </w:r>
          </w:p>
        </w:tc>
        <w:tc>
          <w:tcPr>
            <w:tcW w:w="3251" w:type="dxa"/>
          </w:tcPr>
          <w:p w:rsidR="008D132B" w:rsidRPr="000E69A6" w:rsidRDefault="008D132B" w:rsidP="00236C65">
            <w:pPr>
              <w:pStyle w:val="Corpodeltesto21"/>
              <w:ind w:left="0" w:firstLine="0"/>
              <w:rPr>
                <w:rFonts w:ascii="Century" w:hAnsi="Century"/>
                <w:b w:val="0"/>
                <w:sz w:val="22"/>
                <w:szCs w:val="22"/>
              </w:rPr>
            </w:pPr>
            <w:r w:rsidRPr="000E69A6">
              <w:rPr>
                <w:rFonts w:ascii="Century" w:hAnsi="Century"/>
                <w:b w:val="0"/>
                <w:sz w:val="22"/>
                <w:szCs w:val="22"/>
              </w:rPr>
              <w:t>Assessore</w:t>
            </w:r>
          </w:p>
        </w:tc>
        <w:tc>
          <w:tcPr>
            <w:tcW w:w="2520" w:type="dxa"/>
          </w:tcPr>
          <w:p w:rsidR="008D132B" w:rsidRPr="000E69A6" w:rsidRDefault="008D132B" w:rsidP="00236C65">
            <w:pPr>
              <w:pStyle w:val="Corpodeltesto21"/>
              <w:ind w:left="0" w:firstLine="0"/>
              <w:rPr>
                <w:rFonts w:ascii="Century" w:hAnsi="Century"/>
                <w:b w:val="0"/>
                <w:sz w:val="22"/>
                <w:szCs w:val="22"/>
              </w:rPr>
            </w:pPr>
            <w:r w:rsidRPr="000E69A6">
              <w:rPr>
                <w:rFonts w:ascii="Century" w:hAnsi="Century"/>
                <w:b w:val="0"/>
                <w:sz w:val="22"/>
                <w:szCs w:val="22"/>
              </w:rPr>
              <w:t>Serra Maria Giovanna</w:t>
            </w:r>
          </w:p>
        </w:tc>
        <w:tc>
          <w:tcPr>
            <w:tcW w:w="1260" w:type="dxa"/>
          </w:tcPr>
          <w:p w:rsidR="008D132B" w:rsidRPr="005C6DD9" w:rsidRDefault="000E69A6" w:rsidP="00236C65">
            <w:pPr>
              <w:pStyle w:val="Corpodeltesto21"/>
              <w:ind w:left="0" w:firstLine="0"/>
              <w:jc w:val="center"/>
              <w:rPr>
                <w:b w:val="0"/>
                <w:sz w:val="24"/>
              </w:rPr>
            </w:pPr>
            <w:r>
              <w:rPr>
                <w:b w:val="0"/>
                <w:sz w:val="24"/>
              </w:rPr>
              <w:t>X</w:t>
            </w:r>
          </w:p>
        </w:tc>
        <w:tc>
          <w:tcPr>
            <w:tcW w:w="1260" w:type="dxa"/>
          </w:tcPr>
          <w:p w:rsidR="008D132B" w:rsidRDefault="008D132B" w:rsidP="00236C65">
            <w:pPr>
              <w:pStyle w:val="Corpodeltesto21"/>
              <w:ind w:left="0" w:firstLine="0"/>
              <w:jc w:val="center"/>
              <w:rPr>
                <w:rFonts w:ascii="Century" w:hAnsi="Century"/>
                <w:b w:val="0"/>
                <w:sz w:val="24"/>
              </w:rPr>
            </w:pPr>
          </w:p>
        </w:tc>
      </w:tr>
    </w:tbl>
    <w:p w:rsidR="008D132B" w:rsidRDefault="008D132B" w:rsidP="008D132B">
      <w:pPr>
        <w:pStyle w:val="Corpodeltesto21"/>
        <w:ind w:left="0" w:firstLine="0"/>
        <w:rPr>
          <w:rFonts w:ascii="Century" w:hAnsi="Century"/>
          <w:b w:val="0"/>
          <w:sz w:val="24"/>
        </w:rPr>
      </w:pPr>
    </w:p>
    <w:p w:rsidR="008D132B" w:rsidRPr="00ED51A5" w:rsidRDefault="008D132B" w:rsidP="008D132B">
      <w:pPr>
        <w:pStyle w:val="Titolo2"/>
        <w:rPr>
          <w:rFonts w:ascii="Arial" w:hAnsi="Arial" w:cs="Arial"/>
          <w:b w:val="0"/>
          <w:bCs w:val="0"/>
          <w:sz w:val="24"/>
        </w:rPr>
      </w:pPr>
    </w:p>
    <w:p w:rsidR="008D132B" w:rsidRPr="000E69A6" w:rsidRDefault="00E028DF" w:rsidP="008D132B">
      <w:pPr>
        <w:pStyle w:val="Titolo2"/>
        <w:jc w:val="left"/>
        <w:rPr>
          <w:rFonts w:ascii="Century" w:hAnsi="Century" w:cs="Times New Roman"/>
          <w:b w:val="0"/>
          <w:bCs w:val="0"/>
          <w:sz w:val="24"/>
        </w:rPr>
      </w:pPr>
      <w:r w:rsidRPr="000E69A6">
        <w:rPr>
          <w:rFonts w:ascii="Century" w:hAnsi="Century" w:cs="Times New Roman"/>
          <w:b w:val="0"/>
          <w:bCs w:val="0"/>
          <w:sz w:val="24"/>
        </w:rPr>
        <w:t xml:space="preserve">Presenti n. </w:t>
      </w:r>
      <w:r w:rsidR="000E69A6" w:rsidRPr="000E69A6">
        <w:rPr>
          <w:rFonts w:ascii="Century" w:hAnsi="Century" w:cs="Times New Roman"/>
          <w:b w:val="0"/>
          <w:bCs w:val="0"/>
          <w:sz w:val="24"/>
        </w:rPr>
        <w:t>4</w:t>
      </w:r>
      <w:r w:rsidR="00F5363B" w:rsidRPr="000E69A6">
        <w:rPr>
          <w:rFonts w:ascii="Century" w:hAnsi="Century" w:cs="Times New Roman"/>
          <w:bCs w:val="0"/>
          <w:sz w:val="24"/>
        </w:rPr>
        <w:t xml:space="preserve"> </w:t>
      </w:r>
      <w:r w:rsidR="008D132B" w:rsidRPr="000E69A6">
        <w:rPr>
          <w:rFonts w:ascii="Century" w:hAnsi="Century" w:cs="Times New Roman"/>
          <w:b w:val="0"/>
          <w:bCs w:val="0"/>
          <w:sz w:val="24"/>
        </w:rPr>
        <w:t xml:space="preserve"> –   Assenti n</w:t>
      </w:r>
      <w:r w:rsidR="008D132B" w:rsidRPr="000E69A6">
        <w:rPr>
          <w:rFonts w:ascii="Century" w:hAnsi="Century" w:cs="Times New Roman"/>
          <w:sz w:val="24"/>
        </w:rPr>
        <w:t xml:space="preserve">. </w:t>
      </w:r>
      <w:r w:rsidR="000E69A6" w:rsidRPr="000E69A6">
        <w:rPr>
          <w:rFonts w:ascii="Century" w:hAnsi="Century" w:cs="Times New Roman"/>
          <w:b w:val="0"/>
          <w:sz w:val="24"/>
        </w:rPr>
        <w:t>1</w:t>
      </w:r>
    </w:p>
    <w:p w:rsidR="008D132B" w:rsidRPr="000E69A6" w:rsidRDefault="008D132B" w:rsidP="008D132B">
      <w:pPr>
        <w:rPr>
          <w:rFonts w:ascii="Century" w:hAnsi="Century"/>
        </w:rPr>
      </w:pPr>
    </w:p>
    <w:p w:rsidR="008D132B" w:rsidRPr="000E69A6" w:rsidRDefault="008D132B" w:rsidP="008D132B">
      <w:pPr>
        <w:rPr>
          <w:rFonts w:ascii="Century" w:hAnsi="Century"/>
          <w:b/>
        </w:rPr>
      </w:pPr>
      <w:r w:rsidRPr="000E69A6">
        <w:rPr>
          <w:rFonts w:ascii="Century" w:hAnsi="Century"/>
        </w:rPr>
        <w:t xml:space="preserve">Partecipa il Segretario comunale </w:t>
      </w:r>
      <w:r w:rsidR="00250C5A" w:rsidRPr="000E69A6">
        <w:rPr>
          <w:rFonts w:ascii="Century" w:hAnsi="Century"/>
          <w:b/>
          <w:bCs/>
        </w:rPr>
        <w:t xml:space="preserve">Dr.ssa Maria Giuseppa </w:t>
      </w:r>
      <w:proofErr w:type="spellStart"/>
      <w:r w:rsidR="00250C5A" w:rsidRPr="000E69A6">
        <w:rPr>
          <w:rFonts w:ascii="Century" w:hAnsi="Century"/>
          <w:b/>
          <w:bCs/>
        </w:rPr>
        <w:t>Bulli</w:t>
      </w:r>
      <w:r w:rsidRPr="000E69A6">
        <w:rPr>
          <w:rFonts w:ascii="Century" w:hAnsi="Century"/>
          <w:b/>
          <w:bCs/>
        </w:rPr>
        <w:t>tta</w:t>
      </w:r>
      <w:proofErr w:type="spellEnd"/>
      <w:r w:rsidRPr="000E69A6">
        <w:rPr>
          <w:rFonts w:ascii="Century" w:hAnsi="Century"/>
          <w:b/>
          <w:bCs/>
        </w:rPr>
        <w:t xml:space="preserve"> </w:t>
      </w:r>
    </w:p>
    <w:p w:rsidR="008D132B" w:rsidRPr="000E69A6" w:rsidRDefault="008D132B" w:rsidP="008D132B">
      <w:pPr>
        <w:rPr>
          <w:rFonts w:ascii="Century" w:hAnsi="Century"/>
        </w:rPr>
      </w:pPr>
    </w:p>
    <w:p w:rsidR="008D132B" w:rsidRDefault="008D132B" w:rsidP="008D132B">
      <w:pPr>
        <w:rPr>
          <w:rFonts w:ascii="Century" w:hAnsi="Century"/>
        </w:rPr>
      </w:pPr>
      <w:r w:rsidRPr="000E69A6">
        <w:rPr>
          <w:rFonts w:ascii="Century" w:hAnsi="Century"/>
        </w:rPr>
        <w:t xml:space="preserve">Assume la Presidenza il Sindaco </w:t>
      </w:r>
      <w:r w:rsidRPr="000E69A6">
        <w:rPr>
          <w:rFonts w:ascii="Century" w:hAnsi="Century"/>
          <w:b/>
          <w:bCs/>
        </w:rPr>
        <w:t xml:space="preserve">Dr. </w:t>
      </w:r>
      <w:proofErr w:type="spellStart"/>
      <w:r w:rsidRPr="000E69A6">
        <w:rPr>
          <w:rFonts w:ascii="Century" w:hAnsi="Century"/>
          <w:b/>
          <w:bCs/>
        </w:rPr>
        <w:t>Scano</w:t>
      </w:r>
      <w:proofErr w:type="spellEnd"/>
      <w:r w:rsidRPr="000E69A6">
        <w:rPr>
          <w:rFonts w:ascii="Century" w:hAnsi="Century"/>
          <w:b/>
          <w:bCs/>
        </w:rPr>
        <w:t xml:space="preserve"> Gesuino</w:t>
      </w:r>
      <w:r w:rsidRPr="000E69A6">
        <w:rPr>
          <w:rFonts w:ascii="Century" w:hAnsi="Century"/>
        </w:rPr>
        <w:t xml:space="preserve"> il quale constata</w:t>
      </w:r>
      <w:r w:rsidR="00ED51A5" w:rsidRPr="000E69A6">
        <w:rPr>
          <w:rFonts w:ascii="Century" w:hAnsi="Century"/>
        </w:rPr>
        <w:t xml:space="preserve">ta  la legalità della seduta </w:t>
      </w:r>
      <w:r w:rsidRPr="000E69A6">
        <w:rPr>
          <w:rFonts w:ascii="Century" w:hAnsi="Century"/>
        </w:rPr>
        <w:t xml:space="preserve"> la dichiara aperta, invitando la Giunta a deliberare sull’oggetto.</w:t>
      </w:r>
    </w:p>
    <w:p w:rsidR="004307B0" w:rsidRDefault="004307B0" w:rsidP="008D132B">
      <w:pPr>
        <w:rPr>
          <w:rFonts w:ascii="Century" w:hAnsi="Century"/>
        </w:rPr>
      </w:pPr>
    </w:p>
    <w:p w:rsidR="004307B0" w:rsidRDefault="004307B0" w:rsidP="008D132B">
      <w:pPr>
        <w:rPr>
          <w:rFonts w:ascii="Century" w:hAnsi="Century"/>
        </w:rPr>
      </w:pPr>
    </w:p>
    <w:p w:rsidR="004307B0" w:rsidRDefault="004307B0" w:rsidP="008D132B">
      <w:pPr>
        <w:rPr>
          <w:rFonts w:ascii="Century" w:hAnsi="Century"/>
        </w:rPr>
      </w:pPr>
    </w:p>
    <w:p w:rsidR="004307B0" w:rsidRDefault="004307B0" w:rsidP="008D132B">
      <w:pPr>
        <w:rPr>
          <w:rFonts w:ascii="Century" w:hAnsi="Century"/>
        </w:rPr>
      </w:pPr>
    </w:p>
    <w:p w:rsidR="004307B0" w:rsidRDefault="004307B0" w:rsidP="008D132B">
      <w:pPr>
        <w:rPr>
          <w:rFonts w:ascii="Century" w:hAnsi="Century"/>
        </w:rPr>
      </w:pPr>
    </w:p>
    <w:p w:rsidR="004307B0" w:rsidRDefault="004307B0" w:rsidP="008D132B">
      <w:pPr>
        <w:rPr>
          <w:rFonts w:ascii="Century" w:hAnsi="Century"/>
        </w:rPr>
      </w:pPr>
    </w:p>
    <w:p w:rsidR="004307B0" w:rsidRDefault="004307B0" w:rsidP="008D132B">
      <w:pPr>
        <w:rPr>
          <w:rFonts w:ascii="Century" w:hAnsi="Century"/>
        </w:rPr>
      </w:pPr>
    </w:p>
    <w:p w:rsidR="004307B0" w:rsidRDefault="004307B0" w:rsidP="008D132B">
      <w:pPr>
        <w:rPr>
          <w:rFonts w:ascii="Century" w:hAnsi="Century"/>
        </w:rPr>
      </w:pPr>
    </w:p>
    <w:p w:rsidR="004307B0" w:rsidRDefault="004307B0" w:rsidP="008D132B">
      <w:pPr>
        <w:rPr>
          <w:rFonts w:ascii="Century" w:hAnsi="Century"/>
        </w:rPr>
      </w:pPr>
    </w:p>
    <w:p w:rsidR="00C3140A" w:rsidRDefault="00C3140A" w:rsidP="00C3140A">
      <w:pPr>
        <w:pStyle w:val="Default"/>
        <w:jc w:val="center"/>
        <w:rPr>
          <w:rFonts w:ascii="Calibri" w:hAnsi="Calibri"/>
          <w:b/>
          <w:sz w:val="40"/>
        </w:rPr>
      </w:pPr>
      <w:r>
        <w:rPr>
          <w:rFonts w:ascii="Calibri" w:hAnsi="Calibri"/>
          <w:b/>
          <w:sz w:val="40"/>
        </w:rPr>
        <w:lastRenderedPageBreak/>
        <w:t>LA GIUNTA COMUNALE</w:t>
      </w:r>
    </w:p>
    <w:p w:rsidR="00C3140A" w:rsidRDefault="00C3140A" w:rsidP="00C3140A">
      <w:pPr>
        <w:pStyle w:val="Default"/>
        <w:jc w:val="center"/>
        <w:rPr>
          <w:rFonts w:ascii="Verdana" w:hAnsi="Verdana"/>
          <w:sz w:val="32"/>
        </w:rPr>
      </w:pPr>
    </w:p>
    <w:p w:rsidR="00C3140A" w:rsidRDefault="00C3140A" w:rsidP="00C3140A">
      <w:pPr>
        <w:pStyle w:val="Titolo"/>
        <w:jc w:val="both"/>
        <w:rPr>
          <w:rFonts w:ascii="Calibri" w:hAnsi="Calibri" w:cs="Helvetica"/>
          <w:szCs w:val="24"/>
        </w:rPr>
      </w:pPr>
      <w:r>
        <w:rPr>
          <w:rFonts w:ascii="Calibri" w:hAnsi="Calibri" w:cs="Helvetica"/>
          <w:b/>
          <w:szCs w:val="24"/>
        </w:rPr>
        <w:t>PREMESSO</w:t>
      </w:r>
      <w:r>
        <w:rPr>
          <w:rFonts w:ascii="Calibri" w:hAnsi="Calibri" w:cs="Helvetica"/>
          <w:szCs w:val="24"/>
        </w:rPr>
        <w:t xml:space="preserve"> che con propria Deliberazione n. 74 del 21.09.2011 è stata approvata la  dotazione organica e il programma del fabbisogno del personale per il triennio 2011/2013 del Comune di </w:t>
      </w:r>
      <w:proofErr w:type="spellStart"/>
      <w:r>
        <w:rPr>
          <w:rFonts w:ascii="Calibri" w:hAnsi="Calibri" w:cs="Helvetica"/>
          <w:szCs w:val="24"/>
        </w:rPr>
        <w:t>Muros</w:t>
      </w:r>
      <w:proofErr w:type="spellEnd"/>
      <w:r>
        <w:rPr>
          <w:rFonts w:ascii="Calibri" w:hAnsi="Calibri" w:cs="Helvetica"/>
          <w:szCs w:val="24"/>
        </w:rPr>
        <w:t>;</w:t>
      </w:r>
    </w:p>
    <w:p w:rsidR="00C3140A" w:rsidRDefault="00C3140A" w:rsidP="00C3140A">
      <w:pPr>
        <w:autoSpaceDE w:val="0"/>
        <w:autoSpaceDN w:val="0"/>
        <w:adjustRightInd w:val="0"/>
        <w:spacing w:before="120"/>
        <w:jc w:val="both"/>
        <w:rPr>
          <w:rFonts w:ascii="Calibri" w:hAnsi="Calibri" w:cs="Helvetica"/>
        </w:rPr>
      </w:pPr>
      <w:r>
        <w:rPr>
          <w:rFonts w:ascii="Calibri" w:hAnsi="Calibri" w:cs="Helvetica"/>
          <w:b/>
        </w:rPr>
        <w:t xml:space="preserve">DATO ATTO </w:t>
      </w:r>
      <w:r>
        <w:rPr>
          <w:rFonts w:ascii="Calibri" w:hAnsi="Calibri" w:cs="Helvetica"/>
        </w:rPr>
        <w:t>che questo Ente occupa presso l’Area Tecnica n. 1 lavoratore di cat. C, a tempo pieno e determinato fino al 28/02/2013, utilizzato per svolgimento di funzioni delegate dalla Regione e la cui spesa è finanziata con le somme provenienti dal fondo unico regionale;</w:t>
      </w:r>
    </w:p>
    <w:p w:rsidR="00C3140A" w:rsidRDefault="00C3140A" w:rsidP="00C3140A">
      <w:pPr>
        <w:widowControl w:val="0"/>
        <w:jc w:val="both"/>
        <w:rPr>
          <w:rFonts w:ascii="Calibri" w:hAnsi="Calibri"/>
          <w:b/>
        </w:rPr>
      </w:pPr>
    </w:p>
    <w:p w:rsidR="00C3140A" w:rsidRDefault="00C3140A" w:rsidP="00C3140A">
      <w:pPr>
        <w:widowControl w:val="0"/>
        <w:jc w:val="both"/>
        <w:rPr>
          <w:rFonts w:ascii="Calibri" w:hAnsi="Calibri"/>
        </w:rPr>
      </w:pPr>
      <w:r>
        <w:rPr>
          <w:rFonts w:ascii="Calibri" w:hAnsi="Calibri"/>
          <w:b/>
        </w:rPr>
        <w:t>DATO ATTO</w:t>
      </w:r>
      <w:r>
        <w:rPr>
          <w:rFonts w:ascii="Calibri" w:hAnsi="Calibri"/>
        </w:rPr>
        <w:t xml:space="preserve"> che a tale personale sono attribuiti, in via prevalente, l’esercizio di funzioni e compiti relativi a materie delegate o trasferite dalla Regione di cui alla </w:t>
      </w:r>
      <w:proofErr w:type="spellStart"/>
      <w:r>
        <w:rPr>
          <w:rFonts w:ascii="Calibri" w:hAnsi="Calibri"/>
        </w:rPr>
        <w:t>L.R.</w:t>
      </w:r>
      <w:proofErr w:type="spellEnd"/>
      <w:r>
        <w:rPr>
          <w:rFonts w:ascii="Calibri" w:hAnsi="Calibri"/>
        </w:rPr>
        <w:t xml:space="preserve"> n. 9/2006 e pertanto sono espressamente applicabili le deroghe ai limiti posti in materia di spesa del personale ed organici negli enti locali dalla normativa nazionale vigente, come espressamente si evince dall’art. 3, comma 3 ultimo periodo,  della </w:t>
      </w:r>
      <w:proofErr w:type="spellStart"/>
      <w:r>
        <w:rPr>
          <w:rFonts w:ascii="Calibri" w:hAnsi="Calibri"/>
        </w:rPr>
        <w:t>L.R.</w:t>
      </w:r>
      <w:proofErr w:type="spellEnd"/>
      <w:r>
        <w:rPr>
          <w:rFonts w:ascii="Calibri" w:hAnsi="Calibri"/>
        </w:rPr>
        <w:t xml:space="preserve"> 07.08.2009 n. 3;</w:t>
      </w:r>
    </w:p>
    <w:p w:rsidR="00C3140A" w:rsidRDefault="00C3140A" w:rsidP="00C3140A">
      <w:pPr>
        <w:widowControl w:val="0"/>
        <w:jc w:val="both"/>
        <w:rPr>
          <w:rFonts w:ascii="Calibri" w:hAnsi="Calibri"/>
        </w:rPr>
      </w:pPr>
    </w:p>
    <w:p w:rsidR="00C3140A" w:rsidRDefault="00C3140A" w:rsidP="00C3140A">
      <w:pPr>
        <w:widowControl w:val="0"/>
        <w:jc w:val="both"/>
        <w:rPr>
          <w:rFonts w:ascii="Calibri" w:hAnsi="Calibri"/>
        </w:rPr>
      </w:pPr>
      <w:r>
        <w:rPr>
          <w:rFonts w:ascii="Calibri" w:hAnsi="Calibri"/>
          <w:b/>
        </w:rPr>
        <w:t>DATO ATTO</w:t>
      </w:r>
      <w:r>
        <w:rPr>
          <w:rFonts w:ascii="Calibri" w:hAnsi="Calibri"/>
        </w:rPr>
        <w:t xml:space="preserve"> che  risultano rispettati i limiti posti in materia di spesa del personale e degli organici negli enti locali previsti dalla normativa nazionale vigente, così come indicati nella Delibera di Giunta n. 21 del 9.03.2011; </w:t>
      </w:r>
    </w:p>
    <w:p w:rsidR="00C3140A" w:rsidRDefault="00C3140A" w:rsidP="00C3140A">
      <w:pPr>
        <w:widowControl w:val="0"/>
        <w:jc w:val="both"/>
        <w:rPr>
          <w:rFonts w:ascii="Calibri" w:hAnsi="Calibri"/>
        </w:rPr>
      </w:pPr>
    </w:p>
    <w:p w:rsidR="00C3140A" w:rsidRDefault="00C3140A" w:rsidP="00C3140A">
      <w:pPr>
        <w:widowControl w:val="0"/>
        <w:jc w:val="both"/>
        <w:rPr>
          <w:rFonts w:ascii="Calibri" w:hAnsi="Calibri"/>
        </w:rPr>
      </w:pPr>
      <w:r>
        <w:rPr>
          <w:rFonts w:ascii="Calibri" w:hAnsi="Calibri"/>
          <w:b/>
        </w:rPr>
        <w:t>PRESO ATTO</w:t>
      </w:r>
      <w:r>
        <w:rPr>
          <w:rFonts w:ascii="Calibri" w:hAnsi="Calibri"/>
        </w:rPr>
        <w:t xml:space="preserve"> che la dipendente </w:t>
      </w:r>
      <w:proofErr w:type="spellStart"/>
      <w:r>
        <w:rPr>
          <w:rFonts w:ascii="Calibri" w:hAnsi="Calibri"/>
        </w:rPr>
        <w:t>Masala</w:t>
      </w:r>
      <w:proofErr w:type="spellEnd"/>
      <w:r>
        <w:rPr>
          <w:rFonts w:ascii="Calibri" w:hAnsi="Calibri"/>
        </w:rPr>
        <w:t xml:space="preserve"> Maria Antonietta ha presentato in data 28 Marzo c.a. istanza volta ad ottenere u</w:t>
      </w:r>
      <w:r w:rsidR="00400BEA">
        <w:rPr>
          <w:rFonts w:ascii="Calibri" w:hAnsi="Calibri"/>
        </w:rPr>
        <w:t>n part-time orizzontale al 50%, a far data da settembre 2012;</w:t>
      </w:r>
    </w:p>
    <w:p w:rsidR="00C3140A" w:rsidRDefault="00C3140A" w:rsidP="00C3140A">
      <w:pPr>
        <w:widowControl w:val="0"/>
        <w:jc w:val="both"/>
        <w:rPr>
          <w:rFonts w:ascii="Calibri" w:hAnsi="Calibri"/>
        </w:rPr>
      </w:pPr>
    </w:p>
    <w:p w:rsidR="00C3140A" w:rsidRDefault="00C3140A" w:rsidP="00C3140A">
      <w:pPr>
        <w:widowControl w:val="0"/>
        <w:jc w:val="both"/>
        <w:rPr>
          <w:rFonts w:ascii="Calibri" w:hAnsi="Calibri"/>
        </w:rPr>
      </w:pPr>
      <w:r>
        <w:rPr>
          <w:rFonts w:ascii="Calibri" w:hAnsi="Calibri"/>
          <w:b/>
        </w:rPr>
        <w:t xml:space="preserve">CONSIDERATO </w:t>
      </w:r>
      <w:r>
        <w:rPr>
          <w:rFonts w:ascii="Calibri" w:hAnsi="Calibri"/>
        </w:rPr>
        <w:t xml:space="preserve"> che con decorrenza 17 Aprile 2012 il dipendente </w:t>
      </w:r>
      <w:proofErr w:type="spellStart"/>
      <w:r>
        <w:rPr>
          <w:rFonts w:ascii="Calibri" w:hAnsi="Calibri"/>
        </w:rPr>
        <w:t>Rag</w:t>
      </w:r>
      <w:proofErr w:type="spellEnd"/>
      <w:r>
        <w:rPr>
          <w:rFonts w:ascii="Calibri" w:hAnsi="Calibri"/>
        </w:rPr>
        <w:t xml:space="preserve"> Sanna Gesui</w:t>
      </w:r>
      <w:r w:rsidR="008B3269">
        <w:rPr>
          <w:rFonts w:ascii="Calibri" w:hAnsi="Calibri"/>
        </w:rPr>
        <w:t>no,  è stato immesso in comando</w:t>
      </w:r>
      <w:r>
        <w:rPr>
          <w:rFonts w:ascii="Calibri" w:hAnsi="Calibri"/>
        </w:rPr>
        <w:t xml:space="preserve"> presso il Giudice di Pace di Porto Torres;</w:t>
      </w:r>
    </w:p>
    <w:p w:rsidR="00400BEA" w:rsidRDefault="00400BEA" w:rsidP="00C3140A">
      <w:pPr>
        <w:widowControl w:val="0"/>
        <w:jc w:val="both"/>
        <w:rPr>
          <w:rFonts w:ascii="Calibri" w:hAnsi="Calibri"/>
        </w:rPr>
      </w:pPr>
    </w:p>
    <w:p w:rsidR="00400BEA" w:rsidRDefault="00400BEA" w:rsidP="00C3140A">
      <w:pPr>
        <w:widowControl w:val="0"/>
        <w:jc w:val="both"/>
        <w:rPr>
          <w:rFonts w:ascii="Calibri" w:hAnsi="Calibri"/>
        </w:rPr>
      </w:pPr>
      <w:r w:rsidRPr="00C1700E">
        <w:rPr>
          <w:rFonts w:ascii="Calibri" w:hAnsi="Calibri"/>
          <w:b/>
        </w:rPr>
        <w:t>CONSIDERATO</w:t>
      </w:r>
      <w:r>
        <w:rPr>
          <w:rFonts w:ascii="Calibri" w:hAnsi="Calibri"/>
        </w:rPr>
        <w:t xml:space="preserve"> che all’interno dell’Ente non esistono figure professionali </w:t>
      </w:r>
      <w:r w:rsidR="00C1700E">
        <w:rPr>
          <w:rFonts w:ascii="Calibri" w:hAnsi="Calibri"/>
        </w:rPr>
        <w:t xml:space="preserve">atte a svolgere la funzione di Responsabile dell’Area Finanziaria, e che pertanto l’amministrazione ritiene di conferire con contratto extradotazione organica, art. 110 TUEL </w:t>
      </w:r>
      <w:proofErr w:type="spellStart"/>
      <w:r w:rsidR="00C1700E">
        <w:rPr>
          <w:rFonts w:ascii="Calibri" w:hAnsi="Calibri"/>
        </w:rPr>
        <w:t>D.Lgs.</w:t>
      </w:r>
      <w:proofErr w:type="spellEnd"/>
      <w:r w:rsidR="00C1700E">
        <w:rPr>
          <w:rFonts w:ascii="Calibri" w:hAnsi="Calibri"/>
        </w:rPr>
        <w:t xml:space="preserve"> 267/2000, incarico fiduciario;</w:t>
      </w:r>
    </w:p>
    <w:p w:rsidR="00C3140A" w:rsidRDefault="00C3140A" w:rsidP="00C3140A">
      <w:pPr>
        <w:widowControl w:val="0"/>
        <w:jc w:val="both"/>
        <w:rPr>
          <w:rFonts w:ascii="Calibri" w:hAnsi="Calibri"/>
          <w:b/>
        </w:rPr>
      </w:pPr>
    </w:p>
    <w:p w:rsidR="00C3140A" w:rsidRDefault="00C3140A" w:rsidP="00C3140A">
      <w:pPr>
        <w:widowControl w:val="0"/>
        <w:jc w:val="both"/>
        <w:rPr>
          <w:rFonts w:ascii="Calibri" w:hAnsi="Calibri"/>
        </w:rPr>
      </w:pPr>
      <w:r>
        <w:rPr>
          <w:rFonts w:ascii="Calibri" w:hAnsi="Calibri"/>
          <w:b/>
        </w:rPr>
        <w:t>RITENUTO</w:t>
      </w:r>
      <w:r>
        <w:rPr>
          <w:rFonts w:ascii="Calibri" w:hAnsi="Calibri"/>
        </w:rPr>
        <w:t xml:space="preserve"> necessario dover procedere alla formazione di una graduatoria, tramite s</w:t>
      </w:r>
      <w:r w:rsidR="00C1700E">
        <w:rPr>
          <w:rFonts w:ascii="Calibri" w:hAnsi="Calibri"/>
        </w:rPr>
        <w:t>elezione pubblica di istruttore amministrativo cat. Giuridica C1 per assunzione</w:t>
      </w:r>
      <w:r>
        <w:rPr>
          <w:rFonts w:ascii="Calibri" w:hAnsi="Calibri"/>
        </w:rPr>
        <w:t xml:space="preserve"> a tempo determinato, dalla quale attingere per far fronte a eventuali esigenze di servizio relative all’area amministr</w:t>
      </w:r>
      <w:r w:rsidR="008B3269">
        <w:rPr>
          <w:rFonts w:ascii="Calibri" w:hAnsi="Calibri"/>
        </w:rPr>
        <w:t>a</w:t>
      </w:r>
      <w:r>
        <w:rPr>
          <w:rFonts w:ascii="Calibri" w:hAnsi="Calibri"/>
        </w:rPr>
        <w:t>tiva e contabile;</w:t>
      </w:r>
    </w:p>
    <w:p w:rsidR="00C3140A" w:rsidRDefault="00C3140A" w:rsidP="00C3140A">
      <w:pPr>
        <w:widowControl w:val="0"/>
        <w:jc w:val="both"/>
        <w:rPr>
          <w:rFonts w:ascii="Calibri" w:hAnsi="Calibri"/>
        </w:rPr>
      </w:pPr>
    </w:p>
    <w:p w:rsidR="00C3140A" w:rsidRDefault="00C3140A" w:rsidP="00C3140A">
      <w:pPr>
        <w:widowControl w:val="0"/>
        <w:jc w:val="both"/>
        <w:rPr>
          <w:rFonts w:ascii="Calibri" w:hAnsi="Calibri"/>
        </w:rPr>
      </w:pPr>
      <w:r>
        <w:rPr>
          <w:rFonts w:ascii="Calibri" w:hAnsi="Calibri" w:cs="Helvetica"/>
          <w:b/>
        </w:rPr>
        <w:t xml:space="preserve">PRECISATO </w:t>
      </w:r>
      <w:r>
        <w:rPr>
          <w:rFonts w:ascii="Calibri" w:hAnsi="Calibri" w:cs="Helvetica"/>
        </w:rPr>
        <w:t>che il presente programma di assunzioni è suscettibile di ulteriori variazioni ed integrazioni in relazione alla eventuale evoluzione del quadro normativo di riferimento e/o a nuove esigenze, derivanti dal trasferimento di funzioni o di qualsiasi altro sopravvenuto fabbisogno che allo stato attuale non è possibile prevedere o definire;</w:t>
      </w:r>
    </w:p>
    <w:p w:rsidR="00C3140A" w:rsidRDefault="00C3140A" w:rsidP="00C3140A">
      <w:pPr>
        <w:autoSpaceDE w:val="0"/>
        <w:autoSpaceDN w:val="0"/>
        <w:adjustRightInd w:val="0"/>
        <w:spacing w:before="120"/>
        <w:jc w:val="both"/>
        <w:rPr>
          <w:rFonts w:ascii="Calibri" w:hAnsi="Calibri" w:cs="Helvetica"/>
          <w:b/>
        </w:rPr>
      </w:pPr>
    </w:p>
    <w:p w:rsidR="00C3140A" w:rsidRDefault="00C3140A" w:rsidP="00C3140A">
      <w:pPr>
        <w:autoSpaceDE w:val="0"/>
        <w:autoSpaceDN w:val="0"/>
        <w:adjustRightInd w:val="0"/>
        <w:spacing w:before="120"/>
        <w:jc w:val="both"/>
        <w:rPr>
          <w:rFonts w:ascii="Calibri" w:hAnsi="Calibri" w:cs="Helvetica"/>
        </w:rPr>
      </w:pPr>
      <w:r>
        <w:rPr>
          <w:rFonts w:ascii="Calibri" w:hAnsi="Calibri" w:cs="Helvetica"/>
          <w:b/>
        </w:rPr>
        <w:t>RITENUTO</w:t>
      </w:r>
      <w:r>
        <w:rPr>
          <w:rFonts w:ascii="Calibri" w:hAnsi="Calibri" w:cs="Helvetica"/>
        </w:rPr>
        <w:t xml:space="preserve"> necessario predisporre il programma triennale del fabbisogno di personale nel triennio 2012/2014; </w:t>
      </w:r>
    </w:p>
    <w:p w:rsidR="00C3140A" w:rsidRDefault="00C3140A" w:rsidP="00C3140A">
      <w:pPr>
        <w:autoSpaceDE w:val="0"/>
        <w:autoSpaceDN w:val="0"/>
        <w:adjustRightInd w:val="0"/>
        <w:spacing w:before="120"/>
        <w:jc w:val="both"/>
        <w:rPr>
          <w:rFonts w:ascii="Calibri" w:hAnsi="Calibri" w:cs="Helvetica"/>
        </w:rPr>
      </w:pPr>
      <w:r>
        <w:rPr>
          <w:rFonts w:ascii="Calibri" w:hAnsi="Calibri" w:cs="Helvetica"/>
          <w:b/>
        </w:rPr>
        <w:t xml:space="preserve">VISTO </w:t>
      </w:r>
      <w:r>
        <w:rPr>
          <w:rFonts w:ascii="Calibri" w:hAnsi="Calibri" w:cs="Helvetica"/>
        </w:rPr>
        <w:t>il D. Lgs n. 267/2000;</w:t>
      </w:r>
    </w:p>
    <w:p w:rsidR="00C3140A" w:rsidRDefault="00C3140A" w:rsidP="00C3140A">
      <w:pPr>
        <w:autoSpaceDE w:val="0"/>
        <w:autoSpaceDN w:val="0"/>
        <w:adjustRightInd w:val="0"/>
        <w:spacing w:before="120"/>
        <w:jc w:val="both"/>
        <w:rPr>
          <w:rFonts w:ascii="Calibri" w:hAnsi="Calibri" w:cs="Helvetica"/>
        </w:rPr>
      </w:pPr>
      <w:r>
        <w:rPr>
          <w:rFonts w:ascii="Calibri" w:hAnsi="Calibri" w:cs="Helvetica"/>
          <w:b/>
        </w:rPr>
        <w:t xml:space="preserve">VISTO </w:t>
      </w:r>
      <w:r>
        <w:rPr>
          <w:rFonts w:ascii="Calibri" w:hAnsi="Calibri" w:cs="Helvetica"/>
        </w:rPr>
        <w:t>il D. Lgs. 165/2001;</w:t>
      </w:r>
    </w:p>
    <w:p w:rsidR="00C3140A" w:rsidRDefault="00C3140A" w:rsidP="00C3140A">
      <w:pPr>
        <w:autoSpaceDE w:val="0"/>
        <w:autoSpaceDN w:val="0"/>
        <w:adjustRightInd w:val="0"/>
        <w:spacing w:before="120"/>
        <w:jc w:val="both"/>
        <w:rPr>
          <w:rFonts w:ascii="Calibri" w:hAnsi="Calibri" w:cs="Helvetica"/>
        </w:rPr>
      </w:pPr>
      <w:r>
        <w:rPr>
          <w:rFonts w:ascii="Calibri" w:hAnsi="Calibri" w:cs="Helvetica"/>
          <w:b/>
        </w:rPr>
        <w:t>VISTI</w:t>
      </w:r>
      <w:r>
        <w:rPr>
          <w:rFonts w:ascii="Calibri" w:hAnsi="Calibri" w:cs="Helvetica"/>
        </w:rPr>
        <w:t xml:space="preserve"> i vigenti Contratti Collettivi Nazionali di Lavoro del comparto Regioni – Autonomie locali;</w:t>
      </w:r>
    </w:p>
    <w:p w:rsidR="00C3140A" w:rsidRDefault="00C3140A" w:rsidP="00C3140A">
      <w:pPr>
        <w:autoSpaceDE w:val="0"/>
        <w:autoSpaceDN w:val="0"/>
        <w:adjustRightInd w:val="0"/>
        <w:spacing w:before="120"/>
        <w:jc w:val="both"/>
        <w:rPr>
          <w:rFonts w:ascii="Calibri" w:hAnsi="Calibri" w:cs="Helvetica"/>
        </w:rPr>
      </w:pPr>
      <w:r>
        <w:rPr>
          <w:rFonts w:ascii="Calibri" w:hAnsi="Calibri" w:cs="Helvetica"/>
          <w:b/>
        </w:rPr>
        <w:lastRenderedPageBreak/>
        <w:t xml:space="preserve">VISTO </w:t>
      </w:r>
      <w:r>
        <w:rPr>
          <w:rFonts w:ascii="Calibri" w:hAnsi="Calibri" w:cs="Helvetica"/>
        </w:rPr>
        <w:t>il Regolamento di organizzazione degli uffici e dei servizi;</w:t>
      </w:r>
    </w:p>
    <w:p w:rsidR="00C3140A" w:rsidRDefault="00C3140A" w:rsidP="00C3140A">
      <w:pPr>
        <w:autoSpaceDE w:val="0"/>
        <w:autoSpaceDN w:val="0"/>
        <w:adjustRightInd w:val="0"/>
        <w:spacing w:before="120"/>
        <w:jc w:val="both"/>
        <w:rPr>
          <w:rFonts w:ascii="Calibri" w:hAnsi="Calibri" w:cs="Helvetica"/>
        </w:rPr>
      </w:pPr>
      <w:r>
        <w:rPr>
          <w:rFonts w:ascii="Calibri" w:hAnsi="Calibri" w:cs="Helvetica-Bold"/>
          <w:b/>
          <w:bCs/>
        </w:rPr>
        <w:t xml:space="preserve">ACQUISITI </w:t>
      </w:r>
      <w:r>
        <w:rPr>
          <w:rFonts w:ascii="Calibri" w:hAnsi="Calibri" w:cs="Helvetica"/>
        </w:rPr>
        <w:t xml:space="preserve">i pareri favorevoli espressi dal responsabile del Settore Amministrativo e </w:t>
      </w:r>
      <w:proofErr w:type="spellStart"/>
      <w:r>
        <w:rPr>
          <w:rFonts w:ascii="Calibri" w:hAnsi="Calibri" w:cs="Helvetica"/>
        </w:rPr>
        <w:t>AA.GG</w:t>
      </w:r>
      <w:proofErr w:type="spellEnd"/>
      <w:r>
        <w:rPr>
          <w:rFonts w:ascii="Calibri" w:hAnsi="Calibri" w:cs="Helvetica"/>
        </w:rPr>
        <w:t>. e Finanziario per quanto attiene la regolarità tecnica e per la regolarità contabile, ai sensi dell’art. 49 del D. Lgs. 267/2000;</w:t>
      </w:r>
    </w:p>
    <w:p w:rsidR="00C3140A" w:rsidRDefault="00C3140A" w:rsidP="00C3140A">
      <w:pPr>
        <w:autoSpaceDE w:val="0"/>
        <w:autoSpaceDN w:val="0"/>
        <w:adjustRightInd w:val="0"/>
        <w:spacing w:before="120"/>
        <w:jc w:val="both"/>
        <w:rPr>
          <w:rFonts w:ascii="Calibri" w:hAnsi="Calibri" w:cs="Helvetica"/>
        </w:rPr>
      </w:pPr>
    </w:p>
    <w:p w:rsidR="00C3140A" w:rsidRDefault="00C3140A" w:rsidP="00C3140A">
      <w:pPr>
        <w:autoSpaceDE w:val="0"/>
        <w:autoSpaceDN w:val="0"/>
        <w:adjustRightInd w:val="0"/>
        <w:jc w:val="center"/>
        <w:rPr>
          <w:rFonts w:ascii="Calibri" w:hAnsi="Calibri" w:cs="Helvetica-Bold"/>
          <w:b/>
          <w:bCs/>
          <w:sz w:val="36"/>
        </w:rPr>
      </w:pPr>
      <w:r>
        <w:rPr>
          <w:rFonts w:ascii="Calibri" w:hAnsi="Calibri" w:cs="Helvetica-Bold"/>
          <w:b/>
          <w:bCs/>
          <w:sz w:val="36"/>
        </w:rPr>
        <w:t>DELIBERA</w:t>
      </w:r>
    </w:p>
    <w:p w:rsidR="00C3140A" w:rsidRDefault="00C3140A" w:rsidP="00C3140A">
      <w:pPr>
        <w:autoSpaceDE w:val="0"/>
        <w:autoSpaceDN w:val="0"/>
        <w:adjustRightInd w:val="0"/>
        <w:jc w:val="center"/>
        <w:rPr>
          <w:rFonts w:ascii="Calibri" w:hAnsi="Calibri" w:cs="Helvetica-Bold"/>
          <w:b/>
          <w:bCs/>
        </w:rPr>
      </w:pPr>
    </w:p>
    <w:p w:rsidR="00C3140A" w:rsidRDefault="00C3140A" w:rsidP="00C3140A">
      <w:pPr>
        <w:autoSpaceDE w:val="0"/>
        <w:autoSpaceDN w:val="0"/>
        <w:adjustRightInd w:val="0"/>
        <w:jc w:val="both"/>
        <w:rPr>
          <w:rFonts w:ascii="Calibri" w:hAnsi="Calibri" w:cs="Helvetica"/>
        </w:rPr>
      </w:pPr>
      <w:proofErr w:type="spellStart"/>
      <w:r>
        <w:rPr>
          <w:rFonts w:ascii="Calibri" w:hAnsi="Calibri" w:cs="Helvetica"/>
        </w:rPr>
        <w:t>DI</w:t>
      </w:r>
      <w:proofErr w:type="spellEnd"/>
      <w:r>
        <w:rPr>
          <w:rFonts w:ascii="Calibri" w:hAnsi="Calibri" w:cs="Helvetica"/>
        </w:rPr>
        <w:t xml:space="preserve"> CONFERMARE</w:t>
      </w:r>
      <w:r>
        <w:rPr>
          <w:rFonts w:ascii="Calibri" w:hAnsi="Calibri" w:cs="Helvetica"/>
          <w:b/>
        </w:rPr>
        <w:t xml:space="preserve">, </w:t>
      </w:r>
      <w:r>
        <w:rPr>
          <w:rFonts w:ascii="Calibri" w:hAnsi="Calibri" w:cs="Helvetica"/>
        </w:rPr>
        <w:t>come indicato in premessa</w:t>
      </w:r>
      <w:r>
        <w:rPr>
          <w:rFonts w:ascii="Calibri" w:hAnsi="Calibri" w:cs="Helvetica"/>
          <w:b/>
        </w:rPr>
        <w:t>,</w:t>
      </w:r>
      <w:r>
        <w:rPr>
          <w:rFonts w:ascii="Calibri" w:hAnsi="Calibri" w:cs="Helvetica"/>
        </w:rPr>
        <w:t xml:space="preserve"> la dotazione organica del Comune di MUROS, già approvata con delibera di G.C. </w:t>
      </w:r>
      <w:proofErr w:type="spellStart"/>
      <w:r>
        <w:rPr>
          <w:rFonts w:ascii="Calibri" w:hAnsi="Calibri" w:cs="Helvetica"/>
        </w:rPr>
        <w:t>num</w:t>
      </w:r>
      <w:proofErr w:type="spellEnd"/>
      <w:r>
        <w:rPr>
          <w:rFonts w:ascii="Calibri" w:hAnsi="Calibri" w:cs="Helvetica"/>
        </w:rPr>
        <w:t>. 74/2011.</w:t>
      </w:r>
    </w:p>
    <w:p w:rsidR="00C1700E" w:rsidRDefault="00C3140A" w:rsidP="00C1700E">
      <w:pPr>
        <w:widowControl w:val="0"/>
        <w:jc w:val="both"/>
        <w:rPr>
          <w:rFonts w:ascii="Calibri" w:hAnsi="Calibri"/>
        </w:rPr>
      </w:pPr>
      <w:r>
        <w:rPr>
          <w:rFonts w:ascii="Calibri" w:hAnsi="Calibri" w:cs="Helvetica"/>
        </w:rPr>
        <w:t>Di dare seguito alla procedura selettiva per la formazione</w:t>
      </w:r>
      <w:r w:rsidR="00C1700E">
        <w:rPr>
          <w:rFonts w:ascii="Calibri" w:hAnsi="Calibri" w:cs="Helvetica"/>
        </w:rPr>
        <w:t xml:space="preserve"> di una graduatoria di </w:t>
      </w:r>
      <w:r w:rsidR="00C1700E">
        <w:rPr>
          <w:rFonts w:ascii="Calibri" w:hAnsi="Calibri"/>
        </w:rPr>
        <w:t>istruttore amministrativo cat. Giuridica C1 per assunzione a tempo determinato, dalla quale attingere per far fronte a eventuali esigenze di servizio relative all’area amministrativa e contabile;</w:t>
      </w:r>
    </w:p>
    <w:p w:rsidR="00C3140A" w:rsidRDefault="00C3140A" w:rsidP="00C3140A">
      <w:pPr>
        <w:autoSpaceDE w:val="0"/>
        <w:autoSpaceDN w:val="0"/>
        <w:adjustRightInd w:val="0"/>
        <w:jc w:val="both"/>
        <w:rPr>
          <w:rFonts w:ascii="Calibri" w:hAnsi="Calibri" w:cs="Helvetica"/>
        </w:rPr>
      </w:pPr>
    </w:p>
    <w:p w:rsidR="00C3140A" w:rsidRDefault="00C3140A" w:rsidP="00C3140A">
      <w:pPr>
        <w:autoSpaceDE w:val="0"/>
        <w:autoSpaceDN w:val="0"/>
        <w:adjustRightInd w:val="0"/>
        <w:jc w:val="both"/>
        <w:rPr>
          <w:rFonts w:ascii="Calibri" w:hAnsi="Calibri" w:cs="Helvetica"/>
        </w:rPr>
      </w:pPr>
    </w:p>
    <w:p w:rsidR="00C3140A" w:rsidRDefault="00C3140A" w:rsidP="00C3140A">
      <w:pPr>
        <w:autoSpaceDE w:val="0"/>
        <w:autoSpaceDN w:val="0"/>
        <w:adjustRightInd w:val="0"/>
        <w:jc w:val="both"/>
        <w:rPr>
          <w:rFonts w:ascii="Calibri" w:hAnsi="Calibri" w:cs="Helvetica"/>
        </w:rPr>
      </w:pPr>
    </w:p>
    <w:p w:rsidR="00C3140A" w:rsidRDefault="00C3140A" w:rsidP="00C3140A"/>
    <w:p w:rsidR="00C3140A" w:rsidRDefault="00C3140A" w:rsidP="00C3140A">
      <w:pPr>
        <w:autoSpaceDE w:val="0"/>
        <w:autoSpaceDN w:val="0"/>
        <w:adjustRightInd w:val="0"/>
      </w:pPr>
    </w:p>
    <w:p w:rsidR="00C3140A" w:rsidRDefault="00C3140A" w:rsidP="00C3140A">
      <w:pPr>
        <w:autoSpaceDE w:val="0"/>
        <w:autoSpaceDN w:val="0"/>
        <w:adjustRightInd w:val="0"/>
      </w:pPr>
    </w:p>
    <w:p w:rsidR="004307B0" w:rsidRDefault="004307B0" w:rsidP="004307B0">
      <w:pPr>
        <w:autoSpaceDE w:val="0"/>
        <w:autoSpaceDN w:val="0"/>
        <w:adjustRightInd w:val="0"/>
      </w:pPr>
    </w:p>
    <w:p w:rsidR="004307B0" w:rsidRDefault="004307B0" w:rsidP="004307B0">
      <w:pPr>
        <w:autoSpaceDE w:val="0"/>
        <w:autoSpaceDN w:val="0"/>
        <w:adjustRightInd w:val="0"/>
      </w:pPr>
    </w:p>
    <w:p w:rsidR="004307B0" w:rsidRDefault="004307B0" w:rsidP="004307B0">
      <w:pPr>
        <w:autoSpaceDE w:val="0"/>
        <w:autoSpaceDN w:val="0"/>
        <w:adjustRightInd w:val="0"/>
      </w:pPr>
    </w:p>
    <w:p w:rsidR="004307B0" w:rsidRDefault="004307B0" w:rsidP="008D132B">
      <w:pPr>
        <w:rPr>
          <w:rFonts w:ascii="Century" w:hAnsi="Century"/>
        </w:rPr>
      </w:pPr>
    </w:p>
    <w:p w:rsidR="00B174D4" w:rsidRDefault="00B174D4" w:rsidP="008D132B">
      <w:pPr>
        <w:rPr>
          <w:rFonts w:ascii="Century" w:hAnsi="Century"/>
        </w:rPr>
      </w:pPr>
    </w:p>
    <w:p w:rsidR="00B174D4" w:rsidRDefault="00B174D4" w:rsidP="008D132B">
      <w:pPr>
        <w:rPr>
          <w:rFonts w:ascii="Century" w:hAnsi="Century"/>
        </w:rPr>
      </w:pPr>
    </w:p>
    <w:p w:rsidR="00B174D4" w:rsidRDefault="00B174D4" w:rsidP="008D132B">
      <w:pPr>
        <w:rPr>
          <w:rFonts w:ascii="Century" w:hAnsi="Century"/>
        </w:rPr>
      </w:pPr>
    </w:p>
    <w:p w:rsidR="00B174D4" w:rsidRDefault="00B174D4" w:rsidP="008D132B">
      <w:pPr>
        <w:rPr>
          <w:rFonts w:ascii="Century" w:hAnsi="Century"/>
        </w:rPr>
      </w:pPr>
    </w:p>
    <w:p w:rsidR="00C3140A" w:rsidRDefault="00C3140A" w:rsidP="008D132B">
      <w:pPr>
        <w:rPr>
          <w:rFonts w:ascii="Century" w:hAnsi="Century"/>
        </w:rPr>
      </w:pPr>
    </w:p>
    <w:p w:rsidR="00C3140A" w:rsidRDefault="00C3140A" w:rsidP="008D132B">
      <w:pPr>
        <w:rPr>
          <w:rFonts w:ascii="Century" w:hAnsi="Century"/>
        </w:rPr>
      </w:pPr>
    </w:p>
    <w:p w:rsidR="00C3140A" w:rsidRDefault="00C3140A" w:rsidP="008D132B">
      <w:pPr>
        <w:rPr>
          <w:rFonts w:ascii="Century" w:hAnsi="Century"/>
        </w:rPr>
      </w:pPr>
    </w:p>
    <w:p w:rsidR="00C3140A" w:rsidRDefault="00C3140A" w:rsidP="008D132B">
      <w:pPr>
        <w:rPr>
          <w:rFonts w:ascii="Century" w:hAnsi="Century"/>
        </w:rPr>
      </w:pPr>
    </w:p>
    <w:p w:rsidR="00C3140A" w:rsidRDefault="00C3140A" w:rsidP="008D132B">
      <w:pPr>
        <w:rPr>
          <w:rFonts w:ascii="Century" w:hAnsi="Century"/>
        </w:rPr>
      </w:pPr>
    </w:p>
    <w:p w:rsidR="00C3140A" w:rsidRDefault="00C3140A" w:rsidP="008D132B">
      <w:pPr>
        <w:rPr>
          <w:rFonts w:ascii="Century" w:hAnsi="Century"/>
        </w:rPr>
      </w:pPr>
    </w:p>
    <w:p w:rsidR="00C3140A" w:rsidRDefault="00C3140A" w:rsidP="008D132B">
      <w:pPr>
        <w:rPr>
          <w:rFonts w:ascii="Century" w:hAnsi="Century"/>
        </w:rPr>
      </w:pPr>
    </w:p>
    <w:p w:rsidR="00C3140A" w:rsidRDefault="00C3140A" w:rsidP="008D132B">
      <w:pPr>
        <w:rPr>
          <w:rFonts w:ascii="Century" w:hAnsi="Century"/>
        </w:rPr>
      </w:pPr>
    </w:p>
    <w:p w:rsidR="00C3140A" w:rsidRDefault="00C3140A" w:rsidP="008D132B">
      <w:pPr>
        <w:rPr>
          <w:rFonts w:ascii="Century" w:hAnsi="Century"/>
        </w:rPr>
      </w:pPr>
    </w:p>
    <w:p w:rsidR="00C3140A" w:rsidRDefault="00C3140A" w:rsidP="008D132B">
      <w:pPr>
        <w:rPr>
          <w:rFonts w:ascii="Century" w:hAnsi="Century"/>
        </w:rPr>
      </w:pPr>
    </w:p>
    <w:p w:rsidR="00C3140A" w:rsidRDefault="00C3140A" w:rsidP="008D132B">
      <w:pPr>
        <w:rPr>
          <w:rFonts w:ascii="Century" w:hAnsi="Century"/>
        </w:rPr>
      </w:pPr>
    </w:p>
    <w:p w:rsidR="00C3140A" w:rsidRDefault="00C3140A" w:rsidP="008D132B">
      <w:pPr>
        <w:rPr>
          <w:rFonts w:ascii="Century" w:hAnsi="Century"/>
        </w:rPr>
      </w:pPr>
    </w:p>
    <w:p w:rsidR="00C3140A" w:rsidRDefault="00C3140A" w:rsidP="008D132B">
      <w:pPr>
        <w:rPr>
          <w:rFonts w:ascii="Century" w:hAnsi="Century"/>
        </w:rPr>
      </w:pPr>
    </w:p>
    <w:p w:rsidR="00C3140A" w:rsidRDefault="00C3140A" w:rsidP="008D132B">
      <w:pPr>
        <w:rPr>
          <w:rFonts w:ascii="Century" w:hAnsi="Century"/>
        </w:rPr>
      </w:pPr>
    </w:p>
    <w:p w:rsidR="00C3140A" w:rsidRDefault="00C3140A" w:rsidP="008D132B">
      <w:pPr>
        <w:rPr>
          <w:rFonts w:ascii="Century" w:hAnsi="Century"/>
        </w:rPr>
      </w:pPr>
    </w:p>
    <w:p w:rsidR="00C3140A" w:rsidRDefault="00C3140A" w:rsidP="008D132B">
      <w:pPr>
        <w:rPr>
          <w:rFonts w:ascii="Century" w:hAnsi="Century"/>
        </w:rPr>
      </w:pPr>
    </w:p>
    <w:p w:rsidR="00C3140A" w:rsidRDefault="00C3140A" w:rsidP="008D132B">
      <w:pPr>
        <w:rPr>
          <w:rFonts w:ascii="Century" w:hAnsi="Century"/>
        </w:rPr>
      </w:pPr>
    </w:p>
    <w:p w:rsidR="00C3140A" w:rsidRDefault="00C3140A" w:rsidP="008D132B">
      <w:pPr>
        <w:rPr>
          <w:rFonts w:ascii="Century" w:hAnsi="Century"/>
        </w:rPr>
      </w:pPr>
    </w:p>
    <w:p w:rsidR="00C3140A" w:rsidRDefault="00C3140A" w:rsidP="008D132B">
      <w:pPr>
        <w:rPr>
          <w:rFonts w:ascii="Century" w:hAnsi="Century"/>
        </w:rPr>
      </w:pPr>
    </w:p>
    <w:p w:rsidR="00C3140A" w:rsidRDefault="00C3140A" w:rsidP="008D132B">
      <w:pPr>
        <w:rPr>
          <w:rFonts w:ascii="Century" w:hAnsi="Century"/>
        </w:rPr>
      </w:pPr>
    </w:p>
    <w:p w:rsidR="00C3140A" w:rsidRDefault="00C3140A" w:rsidP="008D132B">
      <w:pPr>
        <w:rPr>
          <w:rFonts w:ascii="Century" w:hAnsi="Century"/>
        </w:rPr>
      </w:pPr>
    </w:p>
    <w:p w:rsidR="00C3140A" w:rsidRDefault="00C3140A" w:rsidP="008D132B">
      <w:pPr>
        <w:rPr>
          <w:rFonts w:ascii="Century" w:hAnsi="Century"/>
        </w:rPr>
      </w:pPr>
    </w:p>
    <w:tbl>
      <w:tblPr>
        <w:tblW w:w="9991" w:type="dxa"/>
        <w:tblLayout w:type="fixed"/>
        <w:tblCellMar>
          <w:left w:w="70" w:type="dxa"/>
          <w:right w:w="70" w:type="dxa"/>
        </w:tblCellMar>
        <w:tblLook w:val="0000"/>
      </w:tblPr>
      <w:tblGrid>
        <w:gridCol w:w="3189"/>
        <w:gridCol w:w="283"/>
        <w:gridCol w:w="2976"/>
        <w:gridCol w:w="283"/>
        <w:gridCol w:w="2977"/>
        <w:gridCol w:w="283"/>
      </w:tblGrid>
      <w:tr w:rsidR="00C3140A" w:rsidRPr="00DA5B07" w:rsidTr="0008508F">
        <w:trPr>
          <w:gridAfter w:val="1"/>
          <w:wAfter w:w="283" w:type="dxa"/>
        </w:trPr>
        <w:tc>
          <w:tcPr>
            <w:tcW w:w="3189" w:type="dxa"/>
          </w:tcPr>
          <w:p w:rsidR="00C3140A" w:rsidRPr="00DA5B07" w:rsidRDefault="00C3140A" w:rsidP="0008508F">
            <w:pPr>
              <w:keepNext/>
              <w:overflowPunct w:val="0"/>
              <w:autoSpaceDE w:val="0"/>
              <w:autoSpaceDN w:val="0"/>
              <w:adjustRightInd w:val="0"/>
              <w:jc w:val="center"/>
              <w:textAlignment w:val="baseline"/>
              <w:outlineLvl w:val="4"/>
              <w:rPr>
                <w:sz w:val="20"/>
                <w:szCs w:val="20"/>
              </w:rPr>
            </w:pPr>
            <w:r w:rsidRPr="00DA5B07">
              <w:rPr>
                <w:sz w:val="20"/>
                <w:szCs w:val="20"/>
              </w:rPr>
              <w:lastRenderedPageBreak/>
              <w:t>IL SEGRETARIO COMUNALE</w:t>
            </w:r>
          </w:p>
        </w:tc>
        <w:tc>
          <w:tcPr>
            <w:tcW w:w="3259" w:type="dxa"/>
            <w:gridSpan w:val="2"/>
          </w:tcPr>
          <w:p w:rsidR="00C3140A" w:rsidRPr="00DA5B07" w:rsidRDefault="00C3140A" w:rsidP="0008508F">
            <w:pPr>
              <w:ind w:left="2299" w:hanging="2299"/>
              <w:jc w:val="center"/>
              <w:rPr>
                <w:sz w:val="20"/>
              </w:rPr>
            </w:pPr>
          </w:p>
        </w:tc>
        <w:tc>
          <w:tcPr>
            <w:tcW w:w="3260" w:type="dxa"/>
            <w:gridSpan w:val="2"/>
          </w:tcPr>
          <w:p w:rsidR="00C3140A" w:rsidRPr="00DA5B07" w:rsidRDefault="00C3140A" w:rsidP="0008508F">
            <w:pPr>
              <w:jc w:val="center"/>
              <w:rPr>
                <w:sz w:val="20"/>
              </w:rPr>
            </w:pPr>
            <w:r w:rsidRPr="00DA5B07">
              <w:rPr>
                <w:sz w:val="20"/>
              </w:rPr>
              <w:t>IL PRESIDENTE</w:t>
            </w:r>
          </w:p>
        </w:tc>
      </w:tr>
      <w:tr w:rsidR="00C3140A" w:rsidRPr="00DA5B07" w:rsidTr="0008508F">
        <w:trPr>
          <w:gridAfter w:val="1"/>
          <w:wAfter w:w="283" w:type="dxa"/>
        </w:trPr>
        <w:tc>
          <w:tcPr>
            <w:tcW w:w="3189" w:type="dxa"/>
          </w:tcPr>
          <w:p w:rsidR="00C3140A" w:rsidRPr="00DA5B07" w:rsidRDefault="00C3140A" w:rsidP="0008508F">
            <w:pPr>
              <w:keepNext/>
              <w:outlineLvl w:val="3"/>
              <w:rPr>
                <w:bCs/>
                <w:i/>
                <w:iCs/>
                <w:sz w:val="20"/>
              </w:rPr>
            </w:pPr>
            <w:r>
              <w:rPr>
                <w:i/>
                <w:sz w:val="20"/>
              </w:rPr>
              <w:t xml:space="preserve">      F.to </w:t>
            </w:r>
            <w:r w:rsidRPr="00DA5B07">
              <w:rPr>
                <w:i/>
                <w:sz w:val="20"/>
              </w:rPr>
              <w:t>Maria Giusepp</w:t>
            </w:r>
            <w:r w:rsidRPr="00DA5B07">
              <w:rPr>
                <w:sz w:val="20"/>
              </w:rPr>
              <w:t>a</w:t>
            </w:r>
            <w:r w:rsidRPr="00DA5B07">
              <w:rPr>
                <w:i/>
                <w:sz w:val="20"/>
              </w:rPr>
              <w:t xml:space="preserve"> </w:t>
            </w:r>
            <w:proofErr w:type="spellStart"/>
            <w:r w:rsidRPr="00DA5B07">
              <w:rPr>
                <w:i/>
                <w:sz w:val="20"/>
              </w:rPr>
              <w:t>Bullitta</w:t>
            </w:r>
            <w:proofErr w:type="spellEnd"/>
          </w:p>
        </w:tc>
        <w:tc>
          <w:tcPr>
            <w:tcW w:w="3259" w:type="dxa"/>
            <w:gridSpan w:val="2"/>
          </w:tcPr>
          <w:p w:rsidR="00C3140A" w:rsidRPr="00DA5B07" w:rsidRDefault="00C3140A" w:rsidP="0008508F">
            <w:pPr>
              <w:keepNext/>
              <w:overflowPunct w:val="0"/>
              <w:autoSpaceDE w:val="0"/>
              <w:autoSpaceDN w:val="0"/>
              <w:adjustRightInd w:val="0"/>
              <w:ind w:left="2299" w:hanging="2299"/>
              <w:jc w:val="center"/>
              <w:textAlignment w:val="baseline"/>
              <w:outlineLvl w:val="5"/>
              <w:rPr>
                <w:bCs/>
                <w:i/>
                <w:iCs/>
                <w:sz w:val="20"/>
                <w:szCs w:val="20"/>
              </w:rPr>
            </w:pPr>
          </w:p>
        </w:tc>
        <w:tc>
          <w:tcPr>
            <w:tcW w:w="3260" w:type="dxa"/>
            <w:gridSpan w:val="2"/>
          </w:tcPr>
          <w:p w:rsidR="00C3140A" w:rsidRPr="00DA5B07" w:rsidRDefault="00C3140A" w:rsidP="0008508F">
            <w:pPr>
              <w:keepNext/>
              <w:overflowPunct w:val="0"/>
              <w:autoSpaceDE w:val="0"/>
              <w:autoSpaceDN w:val="0"/>
              <w:adjustRightInd w:val="0"/>
              <w:jc w:val="center"/>
              <w:textAlignment w:val="baseline"/>
              <w:outlineLvl w:val="5"/>
              <w:rPr>
                <w:bCs/>
                <w:i/>
                <w:iCs/>
                <w:sz w:val="20"/>
                <w:szCs w:val="20"/>
              </w:rPr>
            </w:pPr>
            <w:r>
              <w:rPr>
                <w:bCs/>
                <w:i/>
                <w:iCs/>
                <w:sz w:val="20"/>
                <w:szCs w:val="20"/>
              </w:rPr>
              <w:t xml:space="preserve">F.to Gesuino </w:t>
            </w:r>
            <w:proofErr w:type="spellStart"/>
            <w:r>
              <w:rPr>
                <w:bCs/>
                <w:i/>
                <w:iCs/>
                <w:sz w:val="20"/>
                <w:szCs w:val="20"/>
              </w:rPr>
              <w:t>Scano</w:t>
            </w:r>
            <w:proofErr w:type="spellEnd"/>
          </w:p>
        </w:tc>
      </w:tr>
      <w:tr w:rsidR="00C3140A" w:rsidRPr="00DA5B07" w:rsidTr="0008508F">
        <w:tc>
          <w:tcPr>
            <w:tcW w:w="3472" w:type="dxa"/>
            <w:gridSpan w:val="2"/>
          </w:tcPr>
          <w:p w:rsidR="00C3140A" w:rsidRPr="00DA5B07" w:rsidRDefault="00C3140A" w:rsidP="0008508F">
            <w:pPr>
              <w:jc w:val="center"/>
              <w:rPr>
                <w:i/>
                <w:sz w:val="20"/>
              </w:rPr>
            </w:pPr>
          </w:p>
        </w:tc>
        <w:tc>
          <w:tcPr>
            <w:tcW w:w="3259" w:type="dxa"/>
            <w:gridSpan w:val="2"/>
          </w:tcPr>
          <w:p w:rsidR="00C3140A" w:rsidRPr="00DA5B07" w:rsidRDefault="00C3140A" w:rsidP="0008508F">
            <w:pPr>
              <w:keepNext/>
              <w:overflowPunct w:val="0"/>
              <w:autoSpaceDE w:val="0"/>
              <w:autoSpaceDN w:val="0"/>
              <w:adjustRightInd w:val="0"/>
              <w:textAlignment w:val="baseline"/>
              <w:outlineLvl w:val="5"/>
              <w:rPr>
                <w:b/>
                <w:sz w:val="20"/>
                <w:szCs w:val="20"/>
              </w:rPr>
            </w:pPr>
          </w:p>
        </w:tc>
        <w:tc>
          <w:tcPr>
            <w:tcW w:w="3260" w:type="dxa"/>
            <w:gridSpan w:val="2"/>
          </w:tcPr>
          <w:p w:rsidR="00C3140A" w:rsidRPr="00DA5B07" w:rsidRDefault="00C3140A" w:rsidP="0008508F">
            <w:pPr>
              <w:keepNext/>
              <w:overflowPunct w:val="0"/>
              <w:autoSpaceDE w:val="0"/>
              <w:autoSpaceDN w:val="0"/>
              <w:adjustRightInd w:val="0"/>
              <w:textAlignment w:val="baseline"/>
              <w:outlineLvl w:val="5"/>
              <w:rPr>
                <w:b/>
                <w:sz w:val="20"/>
                <w:szCs w:val="20"/>
              </w:rPr>
            </w:pPr>
          </w:p>
        </w:tc>
      </w:tr>
    </w:tbl>
    <w:p w:rsidR="00C3140A" w:rsidRPr="00DA5B07" w:rsidRDefault="00C3140A" w:rsidP="00C3140A">
      <w:pPr>
        <w:rPr>
          <w:i/>
          <w:sz w:val="20"/>
        </w:rPr>
      </w:pPr>
    </w:p>
    <w:p w:rsidR="00C3140A" w:rsidRPr="00DA5B07" w:rsidRDefault="00C3140A" w:rsidP="00C3140A">
      <w:pPr>
        <w:keepNext/>
        <w:jc w:val="center"/>
        <w:outlineLvl w:val="0"/>
        <w:rPr>
          <w:b/>
          <w:bCs/>
          <w:sz w:val="20"/>
        </w:rPr>
      </w:pPr>
      <w:r w:rsidRPr="00DA5B07">
        <w:rPr>
          <w:bCs/>
          <w:sz w:val="20"/>
        </w:rPr>
        <w:t>____________________________________________________________________</w:t>
      </w:r>
      <w:r>
        <w:rPr>
          <w:bCs/>
          <w:sz w:val="20"/>
        </w:rPr>
        <w:t>____________________________</w:t>
      </w:r>
    </w:p>
    <w:p w:rsidR="00C3140A" w:rsidRPr="00DA5B07" w:rsidRDefault="00C3140A" w:rsidP="00C3140A">
      <w:pPr>
        <w:keepNext/>
        <w:outlineLvl w:val="0"/>
        <w:rPr>
          <w:b/>
          <w:bCs/>
          <w:sz w:val="20"/>
        </w:rPr>
      </w:pPr>
    </w:p>
    <w:p w:rsidR="00C3140A" w:rsidRPr="00DA5B07" w:rsidRDefault="00C3140A" w:rsidP="00C3140A">
      <w:pPr>
        <w:keepNext/>
        <w:outlineLvl w:val="0"/>
        <w:rPr>
          <w:b/>
          <w:bCs/>
          <w:i/>
          <w:sz w:val="20"/>
        </w:rPr>
      </w:pPr>
      <w:r w:rsidRPr="00DA5B07">
        <w:rPr>
          <w:b/>
          <w:bCs/>
          <w:sz w:val="20"/>
        </w:rPr>
        <w:t xml:space="preserve">PARERI  </w:t>
      </w:r>
      <w:r w:rsidRPr="00DA5B07">
        <w:rPr>
          <w:b/>
          <w:bCs/>
          <w:i/>
          <w:sz w:val="20"/>
        </w:rPr>
        <w:t xml:space="preserve">ex art. 49 del </w:t>
      </w:r>
      <w:proofErr w:type="spellStart"/>
      <w:r w:rsidRPr="00DA5B07">
        <w:rPr>
          <w:b/>
          <w:bCs/>
          <w:i/>
          <w:sz w:val="20"/>
        </w:rPr>
        <w:t>D.Lgs.</w:t>
      </w:r>
      <w:proofErr w:type="spellEnd"/>
      <w:r w:rsidRPr="00DA5B07">
        <w:rPr>
          <w:b/>
          <w:bCs/>
          <w:i/>
          <w:sz w:val="20"/>
        </w:rPr>
        <w:t xml:space="preserve"> n. 267/2000:</w:t>
      </w:r>
    </w:p>
    <w:p w:rsidR="00C3140A" w:rsidRPr="00DA5B07" w:rsidRDefault="00C3140A" w:rsidP="00C3140A">
      <w:pPr>
        <w:rPr>
          <w:sz w:val="20"/>
        </w:rPr>
      </w:pPr>
    </w:p>
    <w:tbl>
      <w:tblPr>
        <w:tblW w:w="0" w:type="auto"/>
        <w:tblInd w:w="70" w:type="dxa"/>
        <w:tblLayout w:type="fixed"/>
        <w:tblCellMar>
          <w:left w:w="70" w:type="dxa"/>
          <w:right w:w="70" w:type="dxa"/>
        </w:tblCellMar>
        <w:tblLook w:val="0000"/>
      </w:tblPr>
      <w:tblGrid>
        <w:gridCol w:w="3402"/>
        <w:gridCol w:w="3391"/>
        <w:gridCol w:w="3130"/>
      </w:tblGrid>
      <w:tr w:rsidR="00C3140A" w:rsidRPr="00DA5B07" w:rsidTr="0008508F">
        <w:tc>
          <w:tcPr>
            <w:tcW w:w="3402" w:type="dxa"/>
          </w:tcPr>
          <w:p w:rsidR="00C3140A" w:rsidRPr="00DA5B07" w:rsidRDefault="004E463A" w:rsidP="0008508F">
            <w:pPr>
              <w:ind w:left="50"/>
              <w:rPr>
                <w:sz w:val="20"/>
              </w:rPr>
            </w:pPr>
            <w:r>
              <w:rPr>
                <w:noProof/>
                <w:sz w:val="20"/>
              </w:rPr>
              <w:pict>
                <v:rect id="Rettangolo 3" o:spid="_x0000_s1044" style="position:absolute;left:0;text-align:left;margin-left:172.05pt;margin-top:6.65pt;width:6pt;height: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" o:allowincell="f" fillcolor="#666 [1936]" strokecolor="black [3200]" strokeweight="1pt">
                  <v:fill color2="black [3200]" focus="50%" type="gradient"/>
                  <v:shadow on="t" type="perspective" color="#7f7f7f [1601]" offset="1pt" offset2="-3pt"/>
                  <v:textbox inset="0,0,0,0">
                    <w:txbxContent>
                      <w:p w:rsidR="00C3140A" w:rsidRPr="002A0001" w:rsidRDefault="00C3140A" w:rsidP="00C3140A">
                        <w:proofErr w:type="spellStart"/>
                        <w:r w:rsidRPr="002A0001">
                          <w:t>xxxxxx</w:t>
                        </w:r>
                        <w:proofErr w:type="spellEnd"/>
                      </w:p>
                    </w:txbxContent>
                  </v:textbox>
                </v:rect>
              </w:pict>
            </w:r>
            <w:r>
              <w:rPr>
                <w:noProof/>
                <w:sz w:val="20"/>
              </w:rPr>
              <w:pict>
                <v:rect id="Rettangolo 4" o:spid="_x0000_s1045" style="position:absolute;left:0;text-align:left;margin-left:172.3pt;margin-top:24.8pt;width:6pt;height: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" o:allowincell="f" fillcolor="white [3201]" strokecolor="black [3200]" strokeweight="1pt">
                  <v:stroke dashstyle="dash"/>
                  <v:shadow color="#868686"/>
                  <v:textbox inset="0,0,0,0">
                    <w:txbxContent>
                      <w:p w:rsidR="00C3140A" w:rsidRDefault="00C3140A" w:rsidP="00C3140A"/>
                    </w:txbxContent>
                  </v:textbox>
                </v:rect>
              </w:pict>
            </w:r>
          </w:p>
          <w:p w:rsidR="00C3140A" w:rsidRPr="00DA5B07" w:rsidRDefault="00C3140A" w:rsidP="0008508F">
            <w:pPr>
              <w:numPr>
                <w:ilvl w:val="0"/>
                <w:numId w:val="1"/>
              </w:numPr>
              <w:tabs>
                <w:tab w:val="left" w:pos="356"/>
              </w:tabs>
              <w:ind w:left="356" w:hanging="306"/>
              <w:rPr>
                <w:sz w:val="20"/>
              </w:rPr>
            </w:pPr>
            <w:r w:rsidRPr="00DA5B07">
              <w:rPr>
                <w:i/>
                <w:sz w:val="20"/>
              </w:rPr>
              <w:t>Visto,</w:t>
            </w:r>
            <w:r w:rsidRPr="00DA5B07">
              <w:rPr>
                <w:sz w:val="20"/>
              </w:rPr>
              <w:t xml:space="preserve"> per Regolarità Tecnica: </w:t>
            </w:r>
          </w:p>
        </w:tc>
        <w:tc>
          <w:tcPr>
            <w:tcW w:w="3391" w:type="dxa"/>
          </w:tcPr>
          <w:p w:rsidR="00C3140A" w:rsidRPr="00DA5B07" w:rsidRDefault="00C3140A" w:rsidP="0008508F">
            <w:pPr>
              <w:numPr>
                <w:ilvl w:val="12"/>
                <w:numId w:val="0"/>
              </w:numPr>
              <w:rPr>
                <w:sz w:val="20"/>
              </w:rPr>
            </w:pPr>
            <w:r w:rsidRPr="00DA5B07">
              <w:rPr>
                <w:sz w:val="20"/>
              </w:rPr>
              <w:t xml:space="preserve">     parere FAVOREVOLE</w:t>
            </w:r>
          </w:p>
          <w:p w:rsidR="00C3140A" w:rsidRPr="00DA5B07" w:rsidRDefault="00C3140A" w:rsidP="0008508F">
            <w:pPr>
              <w:numPr>
                <w:ilvl w:val="12"/>
                <w:numId w:val="0"/>
              </w:numPr>
              <w:rPr>
                <w:sz w:val="20"/>
              </w:rPr>
            </w:pPr>
          </w:p>
          <w:p w:rsidR="00C3140A" w:rsidRPr="00DA5B07" w:rsidRDefault="00C3140A" w:rsidP="0008508F">
            <w:pPr>
              <w:numPr>
                <w:ilvl w:val="12"/>
                <w:numId w:val="0"/>
              </w:numPr>
              <w:rPr>
                <w:sz w:val="20"/>
              </w:rPr>
            </w:pPr>
            <w:r w:rsidRPr="00DA5B07">
              <w:rPr>
                <w:sz w:val="20"/>
              </w:rPr>
              <w:t xml:space="preserve">      parere NON FAVOREVOLE</w:t>
            </w:r>
          </w:p>
        </w:tc>
        <w:tc>
          <w:tcPr>
            <w:tcW w:w="3130" w:type="dxa"/>
          </w:tcPr>
          <w:p w:rsidR="00C3140A" w:rsidRPr="00DA5B07" w:rsidRDefault="00C3140A" w:rsidP="0008508F">
            <w:pPr>
              <w:numPr>
                <w:ilvl w:val="12"/>
                <w:numId w:val="0"/>
              </w:numPr>
              <w:jc w:val="center"/>
              <w:rPr>
                <w:i/>
                <w:sz w:val="20"/>
              </w:rPr>
            </w:pPr>
            <w:r w:rsidRPr="00DA5B07">
              <w:rPr>
                <w:i/>
                <w:sz w:val="20"/>
              </w:rPr>
              <w:t>Il Responsabile del Servizio</w:t>
            </w:r>
          </w:p>
          <w:p w:rsidR="00C3140A" w:rsidRPr="00DA5B07" w:rsidRDefault="00C3140A" w:rsidP="0008508F">
            <w:pPr>
              <w:keepNext/>
              <w:outlineLvl w:val="3"/>
              <w:rPr>
                <w:bCs/>
                <w:i/>
                <w:iCs/>
                <w:sz w:val="20"/>
              </w:rPr>
            </w:pPr>
            <w:r>
              <w:rPr>
                <w:bCs/>
                <w:i/>
                <w:iCs/>
                <w:sz w:val="20"/>
              </w:rPr>
              <w:t xml:space="preserve">             F.to </w:t>
            </w:r>
            <w:proofErr w:type="spellStart"/>
            <w:r>
              <w:rPr>
                <w:bCs/>
                <w:i/>
                <w:iCs/>
                <w:sz w:val="20"/>
              </w:rPr>
              <w:t>Nicolina</w:t>
            </w:r>
            <w:proofErr w:type="spellEnd"/>
            <w:r>
              <w:rPr>
                <w:bCs/>
                <w:i/>
                <w:iCs/>
                <w:sz w:val="20"/>
              </w:rPr>
              <w:t xml:space="preserve"> </w:t>
            </w:r>
            <w:proofErr w:type="spellStart"/>
            <w:r>
              <w:rPr>
                <w:bCs/>
                <w:i/>
                <w:iCs/>
                <w:sz w:val="20"/>
              </w:rPr>
              <w:t>Cattari</w:t>
            </w:r>
            <w:proofErr w:type="spellEnd"/>
          </w:p>
        </w:tc>
      </w:tr>
    </w:tbl>
    <w:p w:rsidR="00C3140A" w:rsidRPr="00DA5B07" w:rsidRDefault="00C3140A" w:rsidP="00C3140A">
      <w:pPr>
        <w:keepNext/>
        <w:numPr>
          <w:ilvl w:val="12"/>
          <w:numId w:val="0"/>
        </w:numPr>
        <w:spacing w:line="360" w:lineRule="auto"/>
        <w:jc w:val="center"/>
        <w:outlineLvl w:val="1"/>
        <w:rPr>
          <w:b/>
          <w:bCs/>
          <w:sz w:val="20"/>
        </w:rPr>
      </w:pPr>
    </w:p>
    <w:tbl>
      <w:tblPr>
        <w:tblW w:w="0" w:type="auto"/>
        <w:tblInd w:w="70" w:type="dxa"/>
        <w:tblLayout w:type="fixed"/>
        <w:tblCellMar>
          <w:left w:w="70" w:type="dxa"/>
          <w:right w:w="70" w:type="dxa"/>
        </w:tblCellMar>
        <w:tblLook w:val="0000"/>
      </w:tblPr>
      <w:tblGrid>
        <w:gridCol w:w="3402"/>
        <w:gridCol w:w="3391"/>
        <w:gridCol w:w="3130"/>
      </w:tblGrid>
      <w:tr w:rsidR="00C3140A" w:rsidRPr="00DA5B07" w:rsidTr="0008508F">
        <w:tc>
          <w:tcPr>
            <w:tcW w:w="3402" w:type="dxa"/>
          </w:tcPr>
          <w:p w:rsidR="00C3140A" w:rsidRPr="00DA5B07" w:rsidRDefault="004E463A" w:rsidP="0008508F">
            <w:pPr>
              <w:numPr>
                <w:ilvl w:val="12"/>
                <w:numId w:val="0"/>
              </w:numPr>
              <w:ind w:left="50"/>
              <w:rPr>
                <w:sz w:val="20"/>
              </w:rPr>
            </w:pPr>
            <w:r>
              <w:rPr>
                <w:noProof/>
                <w:sz w:val="20"/>
              </w:rPr>
              <w:pict>
                <v:rect id="Rettangolo 2" o:spid="_x0000_s1046" style="position:absolute;left:0;text-align:left;margin-left:172.3pt;margin-top:24.8pt;width:6pt;height: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" o:allowincell="f" fillcolor="white [3201]" strokecolor="black [3200]" strokeweight="1pt">
                  <v:stroke dashstyle="dash"/>
                  <v:shadow color="#868686"/>
                  <v:textbox inset="0,0,0,0">
                    <w:txbxContent>
                      <w:p w:rsidR="00C3140A" w:rsidRDefault="00C3140A" w:rsidP="00C3140A"/>
                    </w:txbxContent>
                  </v:textbox>
                </v:rect>
              </w:pict>
            </w:r>
            <w:r>
              <w:rPr>
                <w:noProof/>
                <w:sz w:val="20"/>
              </w:rPr>
              <w:pict>
                <v:rect id="Rettangolo 1" o:spid="_x0000_s1047" style="position:absolute;left:0;text-align:left;margin-left:172.3pt;margin-top:6.8pt;width:6pt;height: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" o:allowincell="f" fillcolor="#7f7f7f [1601]" strokecolor="#f2f2f2 [3041]" strokeweight="1pt">
                  <v:fill color2="black [3200]" angle="-135" focus="100%" type="gradient"/>
                  <v:shadow on="t" type="perspective" color="#999 [1296]" opacity=".5" origin=",.5" offset="0,0" matrix=",-56756f,,.5"/>
                  <v:textbox inset="0,0,0,0">
                    <w:txbxContent>
                      <w:p w:rsidR="00C3140A" w:rsidRDefault="00C3140A" w:rsidP="00C3140A"/>
                    </w:txbxContent>
                  </v:textbox>
                </v:rect>
              </w:pict>
            </w:r>
          </w:p>
          <w:p w:rsidR="00C3140A" w:rsidRPr="00DA5B07" w:rsidRDefault="00C3140A" w:rsidP="0008508F">
            <w:pPr>
              <w:numPr>
                <w:ilvl w:val="0"/>
                <w:numId w:val="2"/>
              </w:numPr>
              <w:tabs>
                <w:tab w:val="left" w:pos="356"/>
              </w:tabs>
              <w:ind w:left="356" w:hanging="306"/>
              <w:rPr>
                <w:sz w:val="20"/>
              </w:rPr>
            </w:pPr>
            <w:r w:rsidRPr="00DA5B07">
              <w:rPr>
                <w:i/>
                <w:sz w:val="20"/>
              </w:rPr>
              <w:t>Visto,</w:t>
            </w:r>
            <w:r w:rsidRPr="00DA5B07">
              <w:rPr>
                <w:sz w:val="20"/>
              </w:rPr>
              <w:t xml:space="preserve"> per Regolarità Contabile: </w:t>
            </w:r>
          </w:p>
        </w:tc>
        <w:tc>
          <w:tcPr>
            <w:tcW w:w="3391" w:type="dxa"/>
          </w:tcPr>
          <w:p w:rsidR="00C3140A" w:rsidRPr="00DA5B07" w:rsidRDefault="00C3140A" w:rsidP="0008508F">
            <w:pPr>
              <w:rPr>
                <w:sz w:val="20"/>
              </w:rPr>
            </w:pPr>
            <w:r w:rsidRPr="00DA5B07">
              <w:rPr>
                <w:sz w:val="20"/>
              </w:rPr>
              <w:t xml:space="preserve">     parere FAVOREVOLE</w:t>
            </w:r>
          </w:p>
          <w:p w:rsidR="00C3140A" w:rsidRPr="00DA5B07" w:rsidRDefault="00C3140A" w:rsidP="0008508F">
            <w:pPr>
              <w:rPr>
                <w:sz w:val="20"/>
              </w:rPr>
            </w:pPr>
          </w:p>
          <w:p w:rsidR="00C3140A" w:rsidRPr="00DA5B07" w:rsidRDefault="00C3140A" w:rsidP="0008508F">
            <w:pPr>
              <w:rPr>
                <w:sz w:val="20"/>
              </w:rPr>
            </w:pPr>
            <w:r w:rsidRPr="00DA5B07">
              <w:rPr>
                <w:sz w:val="20"/>
              </w:rPr>
              <w:t xml:space="preserve">      parere NON FAVOREVOLE</w:t>
            </w:r>
          </w:p>
        </w:tc>
        <w:tc>
          <w:tcPr>
            <w:tcW w:w="3130" w:type="dxa"/>
          </w:tcPr>
          <w:p w:rsidR="00C3140A" w:rsidRDefault="00C3140A" w:rsidP="0008508F">
            <w:pPr>
              <w:jc w:val="center"/>
              <w:rPr>
                <w:bCs/>
                <w:i/>
                <w:iCs/>
                <w:sz w:val="20"/>
              </w:rPr>
            </w:pPr>
            <w:r>
              <w:rPr>
                <w:bCs/>
                <w:i/>
                <w:iCs/>
                <w:sz w:val="20"/>
              </w:rPr>
              <w:t>Il Responsabile del Servizio</w:t>
            </w:r>
          </w:p>
          <w:p w:rsidR="00C3140A" w:rsidRPr="00DA5B07" w:rsidRDefault="00C3140A" w:rsidP="0008508F">
            <w:pPr>
              <w:jc w:val="center"/>
              <w:rPr>
                <w:bCs/>
                <w:i/>
                <w:iCs/>
                <w:sz w:val="20"/>
              </w:rPr>
            </w:pPr>
            <w:r>
              <w:rPr>
                <w:bCs/>
                <w:i/>
                <w:iCs/>
                <w:sz w:val="20"/>
              </w:rPr>
              <w:t xml:space="preserve">F.to </w:t>
            </w:r>
            <w:proofErr w:type="spellStart"/>
            <w:r>
              <w:rPr>
                <w:bCs/>
                <w:i/>
                <w:iCs/>
                <w:sz w:val="20"/>
              </w:rPr>
              <w:t>Nicolina</w:t>
            </w:r>
            <w:proofErr w:type="spellEnd"/>
            <w:r>
              <w:rPr>
                <w:bCs/>
                <w:i/>
                <w:iCs/>
                <w:sz w:val="20"/>
              </w:rPr>
              <w:t xml:space="preserve"> </w:t>
            </w:r>
            <w:proofErr w:type="spellStart"/>
            <w:r>
              <w:rPr>
                <w:bCs/>
                <w:i/>
                <w:iCs/>
                <w:sz w:val="20"/>
              </w:rPr>
              <w:t>Cattari</w:t>
            </w:r>
            <w:proofErr w:type="spellEnd"/>
          </w:p>
          <w:p w:rsidR="00C3140A" w:rsidRPr="00DA5B07" w:rsidRDefault="00C3140A" w:rsidP="0008508F">
            <w:pPr>
              <w:keepNext/>
              <w:jc w:val="center"/>
              <w:outlineLvl w:val="6"/>
              <w:rPr>
                <w:bCs/>
                <w:i/>
                <w:iCs/>
                <w:sz w:val="20"/>
              </w:rPr>
            </w:pPr>
          </w:p>
          <w:p w:rsidR="00C3140A" w:rsidRPr="00DA5B07" w:rsidRDefault="00C3140A" w:rsidP="0008508F">
            <w:pPr>
              <w:rPr>
                <w:bCs/>
                <w:i/>
                <w:iCs/>
                <w:sz w:val="20"/>
              </w:rPr>
            </w:pPr>
          </w:p>
        </w:tc>
      </w:tr>
    </w:tbl>
    <w:p w:rsidR="00C3140A" w:rsidRPr="00DA5B07" w:rsidRDefault="00C3140A" w:rsidP="00C3140A">
      <w:pPr>
        <w:jc w:val="both"/>
        <w:rPr>
          <w:b/>
          <w:sz w:val="20"/>
        </w:rPr>
      </w:pPr>
      <w:r w:rsidRPr="00DA5B07">
        <w:rPr>
          <w:b/>
          <w:sz w:val="20"/>
        </w:rPr>
        <w:tab/>
      </w:r>
      <w:r w:rsidRPr="00DA5B07">
        <w:rPr>
          <w:b/>
          <w:sz w:val="20"/>
        </w:rPr>
        <w:tab/>
      </w:r>
      <w:r w:rsidRPr="00DA5B07">
        <w:rPr>
          <w:b/>
          <w:sz w:val="20"/>
        </w:rPr>
        <w:tab/>
      </w:r>
      <w:r w:rsidRPr="00DA5B07">
        <w:rPr>
          <w:b/>
          <w:sz w:val="20"/>
        </w:rPr>
        <w:tab/>
      </w:r>
      <w:r w:rsidRPr="00DA5B07">
        <w:rPr>
          <w:b/>
          <w:sz w:val="20"/>
        </w:rPr>
        <w:tab/>
      </w:r>
      <w:r w:rsidRPr="00DA5B07">
        <w:rPr>
          <w:b/>
          <w:sz w:val="20"/>
        </w:rPr>
        <w:tab/>
      </w:r>
      <w:r w:rsidRPr="00DA5B07">
        <w:rPr>
          <w:b/>
          <w:sz w:val="20"/>
        </w:rPr>
        <w:tab/>
      </w:r>
      <w:r w:rsidRPr="00DA5B07">
        <w:rPr>
          <w:b/>
          <w:sz w:val="20"/>
        </w:rPr>
        <w:tab/>
      </w:r>
      <w:r w:rsidRPr="00DA5B07">
        <w:rPr>
          <w:b/>
          <w:sz w:val="20"/>
        </w:rPr>
        <w:tab/>
      </w:r>
      <w:r w:rsidRPr="00DA5B07">
        <w:rPr>
          <w:b/>
          <w:sz w:val="20"/>
        </w:rPr>
        <w:tab/>
      </w:r>
      <w:r w:rsidRPr="00DA5B07">
        <w:rPr>
          <w:b/>
          <w:sz w:val="20"/>
        </w:rPr>
        <w:tab/>
      </w:r>
    </w:p>
    <w:p w:rsidR="00C3140A" w:rsidRPr="00DA5B07" w:rsidRDefault="00C3140A" w:rsidP="00C3140A">
      <w:pPr>
        <w:jc w:val="both"/>
        <w:rPr>
          <w:b/>
          <w:sz w:val="20"/>
        </w:rPr>
      </w:pPr>
      <w:r w:rsidRPr="00DA5B07">
        <w:rPr>
          <w:b/>
          <w:sz w:val="20"/>
        </w:rPr>
        <w:t>___________________________________________________________________</w:t>
      </w:r>
      <w:r>
        <w:rPr>
          <w:b/>
          <w:sz w:val="20"/>
        </w:rPr>
        <w:t>_____________________________</w:t>
      </w:r>
    </w:p>
    <w:p w:rsidR="00C3140A" w:rsidRPr="00DA5B07" w:rsidRDefault="00C3140A" w:rsidP="00C3140A">
      <w:pPr>
        <w:rPr>
          <w:b/>
          <w:sz w:val="20"/>
        </w:rPr>
      </w:pPr>
    </w:p>
    <w:p w:rsidR="00C3140A" w:rsidRPr="00DA5B07" w:rsidRDefault="00C3140A" w:rsidP="00C3140A">
      <w:pPr>
        <w:rPr>
          <w:b/>
          <w:i/>
          <w:sz w:val="20"/>
        </w:rPr>
      </w:pPr>
      <w:r w:rsidRPr="00DA5B07">
        <w:rPr>
          <w:b/>
          <w:sz w:val="20"/>
        </w:rPr>
        <w:t xml:space="preserve">PUBBLICAZIONE </w:t>
      </w:r>
      <w:r w:rsidRPr="00DA5B07">
        <w:rPr>
          <w:b/>
          <w:i/>
          <w:sz w:val="20"/>
        </w:rPr>
        <w:t xml:space="preserve">ex art. 124 del </w:t>
      </w:r>
      <w:proofErr w:type="spellStart"/>
      <w:r w:rsidRPr="00DA5B07">
        <w:rPr>
          <w:b/>
          <w:i/>
          <w:sz w:val="20"/>
        </w:rPr>
        <w:t>D.Lgs.</w:t>
      </w:r>
      <w:proofErr w:type="spellEnd"/>
      <w:r w:rsidRPr="00DA5B07">
        <w:rPr>
          <w:b/>
          <w:i/>
          <w:sz w:val="20"/>
        </w:rPr>
        <w:t xml:space="preserve"> 267/ 2000:</w:t>
      </w:r>
    </w:p>
    <w:p w:rsidR="00C3140A" w:rsidRPr="00DA5B07" w:rsidRDefault="00C3140A" w:rsidP="00C3140A">
      <w:pPr>
        <w:rPr>
          <w:b/>
          <w:i/>
          <w:sz w:val="20"/>
        </w:rPr>
      </w:pPr>
    </w:p>
    <w:p w:rsidR="00C3140A" w:rsidRPr="00DA5B07" w:rsidRDefault="00C3140A" w:rsidP="00C3140A">
      <w:pPr>
        <w:overflowPunct w:val="0"/>
        <w:autoSpaceDE w:val="0"/>
        <w:autoSpaceDN w:val="0"/>
        <w:adjustRightInd w:val="0"/>
        <w:spacing w:line="360" w:lineRule="auto"/>
        <w:ind w:firstLine="540"/>
        <w:jc w:val="both"/>
        <w:textAlignment w:val="baseline"/>
        <w:rPr>
          <w:bCs/>
          <w:sz w:val="20"/>
          <w:szCs w:val="20"/>
        </w:rPr>
      </w:pPr>
      <w:r w:rsidRPr="00DA5B07">
        <w:rPr>
          <w:bCs/>
          <w:sz w:val="20"/>
          <w:szCs w:val="20"/>
        </w:rPr>
        <w:t>La  sottoscr</w:t>
      </w:r>
      <w:r>
        <w:rPr>
          <w:bCs/>
          <w:sz w:val="20"/>
          <w:szCs w:val="20"/>
        </w:rPr>
        <w:t xml:space="preserve">itta Responsabile del Settore, </w:t>
      </w:r>
      <w:r w:rsidRPr="00DA5B07">
        <w:rPr>
          <w:bCs/>
          <w:sz w:val="20"/>
          <w:szCs w:val="20"/>
        </w:rPr>
        <w:t xml:space="preserve">ATTESTA che la presente Deliberazione è stata affissa all’Albo </w:t>
      </w:r>
      <w:proofErr w:type="spellStart"/>
      <w:r w:rsidRPr="00DA5B07">
        <w:rPr>
          <w:bCs/>
          <w:sz w:val="20"/>
          <w:szCs w:val="20"/>
        </w:rPr>
        <w:t>Pretorio</w:t>
      </w:r>
      <w:r w:rsidR="009611B9">
        <w:rPr>
          <w:bCs/>
          <w:sz w:val="20"/>
          <w:szCs w:val="20"/>
        </w:rPr>
        <w:t>on-line</w:t>
      </w:r>
      <w:proofErr w:type="spellEnd"/>
      <w:r w:rsidR="009611B9">
        <w:rPr>
          <w:bCs/>
          <w:sz w:val="20"/>
          <w:szCs w:val="20"/>
        </w:rPr>
        <w:t xml:space="preserve"> di questo Comune dal g 15</w:t>
      </w:r>
      <w:r>
        <w:rPr>
          <w:bCs/>
          <w:sz w:val="20"/>
          <w:szCs w:val="20"/>
        </w:rPr>
        <w:t>/05/2012</w:t>
      </w:r>
      <w:r w:rsidRPr="00DA5B07">
        <w:rPr>
          <w:bCs/>
          <w:sz w:val="20"/>
          <w:szCs w:val="20"/>
        </w:rPr>
        <w:t xml:space="preserve"> per 15 giorni consecutivi. Attesta altresì che la presente è inserita nel Repertorio degli Atti Pubblicati all’Albo </w:t>
      </w:r>
      <w:r w:rsidR="009611B9">
        <w:rPr>
          <w:bCs/>
          <w:sz w:val="20"/>
          <w:szCs w:val="20"/>
        </w:rPr>
        <w:t>Pretorio on-line con referto n. 153</w:t>
      </w:r>
      <w:r w:rsidRPr="00DA5B07">
        <w:rPr>
          <w:bCs/>
          <w:sz w:val="20"/>
          <w:szCs w:val="20"/>
        </w:rPr>
        <w:t xml:space="preserve"> del </w:t>
      </w:r>
      <w:r w:rsidR="009611B9">
        <w:rPr>
          <w:bCs/>
          <w:sz w:val="20"/>
          <w:szCs w:val="20"/>
        </w:rPr>
        <w:t>15</w:t>
      </w:r>
      <w:r>
        <w:rPr>
          <w:bCs/>
          <w:sz w:val="20"/>
          <w:szCs w:val="20"/>
        </w:rPr>
        <w:t>/05</w:t>
      </w:r>
      <w:r w:rsidRPr="00DA5B07">
        <w:rPr>
          <w:bCs/>
          <w:sz w:val="20"/>
          <w:szCs w:val="20"/>
        </w:rPr>
        <w:t xml:space="preserve">/2012, nonché consegnata a mani del messo notificatore ai </w:t>
      </w:r>
      <w:proofErr w:type="spellStart"/>
      <w:r w:rsidRPr="00DA5B07">
        <w:rPr>
          <w:bCs/>
          <w:sz w:val="20"/>
          <w:szCs w:val="20"/>
        </w:rPr>
        <w:t>Sigg.ri</w:t>
      </w:r>
      <w:proofErr w:type="spellEnd"/>
      <w:r w:rsidRPr="00DA5B07">
        <w:rPr>
          <w:bCs/>
          <w:sz w:val="20"/>
          <w:szCs w:val="20"/>
        </w:rPr>
        <w:t xml:space="preserve"> Capigruppo consiliari in data </w:t>
      </w:r>
      <w:r>
        <w:rPr>
          <w:bCs/>
          <w:sz w:val="20"/>
          <w:szCs w:val="20"/>
        </w:rPr>
        <w:t>____/05</w:t>
      </w:r>
      <w:r w:rsidRPr="00DA5B07">
        <w:rPr>
          <w:bCs/>
          <w:sz w:val="20"/>
          <w:szCs w:val="20"/>
        </w:rPr>
        <w:t>/2012.</w:t>
      </w:r>
    </w:p>
    <w:p w:rsidR="00C3140A" w:rsidRPr="00DA5B07" w:rsidRDefault="00C3140A" w:rsidP="00C3140A">
      <w:pPr>
        <w:overflowPunct w:val="0"/>
        <w:autoSpaceDE w:val="0"/>
        <w:autoSpaceDN w:val="0"/>
        <w:adjustRightInd w:val="0"/>
        <w:spacing w:line="360" w:lineRule="auto"/>
        <w:ind w:firstLine="540"/>
        <w:jc w:val="both"/>
        <w:textAlignment w:val="baseline"/>
        <w:rPr>
          <w:bCs/>
          <w:sz w:val="20"/>
          <w:szCs w:val="20"/>
        </w:rPr>
      </w:pPr>
      <w:r w:rsidRPr="00DA5B07">
        <w:rPr>
          <w:bCs/>
          <w:sz w:val="20"/>
          <w:szCs w:val="20"/>
        </w:rPr>
        <w:t>.</w:t>
      </w:r>
    </w:p>
    <w:p w:rsidR="00C3140A" w:rsidRPr="00DA5B07" w:rsidRDefault="00C3140A" w:rsidP="00C3140A">
      <w:pPr>
        <w:overflowPunct w:val="0"/>
        <w:autoSpaceDE w:val="0"/>
        <w:autoSpaceDN w:val="0"/>
        <w:adjustRightInd w:val="0"/>
        <w:spacing w:line="360" w:lineRule="auto"/>
        <w:ind w:left="1080" w:hanging="1080"/>
        <w:jc w:val="both"/>
        <w:textAlignment w:val="baseline"/>
        <w:rPr>
          <w:b/>
          <w:sz w:val="20"/>
          <w:szCs w:val="20"/>
        </w:rPr>
      </w:pPr>
    </w:p>
    <w:p w:rsidR="00C3140A" w:rsidRPr="00DA5B07" w:rsidRDefault="009611B9" w:rsidP="00C3140A">
      <w:pPr>
        <w:overflowPunct w:val="0"/>
        <w:autoSpaceDE w:val="0"/>
        <w:autoSpaceDN w:val="0"/>
        <w:adjustRightInd w:val="0"/>
        <w:spacing w:line="360" w:lineRule="auto"/>
        <w:ind w:firstLine="540"/>
        <w:jc w:val="both"/>
        <w:textAlignment w:val="baseline"/>
        <w:rPr>
          <w:sz w:val="20"/>
          <w:szCs w:val="20"/>
        </w:rPr>
      </w:pPr>
      <w:proofErr w:type="spellStart"/>
      <w:r>
        <w:rPr>
          <w:bCs/>
          <w:sz w:val="20"/>
          <w:szCs w:val="20"/>
        </w:rPr>
        <w:t>Muros</w:t>
      </w:r>
      <w:proofErr w:type="spellEnd"/>
      <w:r>
        <w:rPr>
          <w:bCs/>
          <w:sz w:val="20"/>
          <w:szCs w:val="20"/>
        </w:rPr>
        <w:t xml:space="preserve"> lì,  15/05/2012</w:t>
      </w:r>
      <w:r w:rsidR="00C3140A" w:rsidRPr="00DA5B07">
        <w:rPr>
          <w:bCs/>
          <w:sz w:val="20"/>
          <w:szCs w:val="20"/>
        </w:rPr>
        <w:tab/>
      </w:r>
      <w:r w:rsidR="00C3140A" w:rsidRPr="00DA5B07">
        <w:rPr>
          <w:b/>
          <w:sz w:val="20"/>
          <w:szCs w:val="20"/>
        </w:rPr>
        <w:t xml:space="preserve">                            </w:t>
      </w:r>
      <w:r w:rsidR="00C3140A" w:rsidRPr="00DA5B07">
        <w:rPr>
          <w:b/>
          <w:sz w:val="20"/>
          <w:szCs w:val="20"/>
        </w:rPr>
        <w:tab/>
      </w:r>
      <w:r w:rsidR="00C3140A" w:rsidRPr="00DA5B07">
        <w:rPr>
          <w:b/>
          <w:sz w:val="20"/>
          <w:szCs w:val="20"/>
        </w:rPr>
        <w:tab/>
      </w:r>
      <w:r w:rsidR="00C3140A" w:rsidRPr="00DA5B07">
        <w:rPr>
          <w:sz w:val="20"/>
          <w:szCs w:val="20"/>
        </w:rPr>
        <w:t xml:space="preserve"> </w:t>
      </w:r>
      <w:r w:rsidR="00C3140A">
        <w:rPr>
          <w:sz w:val="20"/>
          <w:szCs w:val="20"/>
        </w:rPr>
        <w:tab/>
      </w:r>
      <w:r w:rsidR="00C3140A" w:rsidRPr="00DA5B07">
        <w:rPr>
          <w:sz w:val="20"/>
          <w:szCs w:val="20"/>
        </w:rPr>
        <w:t xml:space="preserve"> IL RESPONSABILE SETTORE </w:t>
      </w:r>
      <w:proofErr w:type="spellStart"/>
      <w:r w:rsidR="00C3140A" w:rsidRPr="00DA5B07">
        <w:rPr>
          <w:sz w:val="20"/>
          <w:szCs w:val="20"/>
        </w:rPr>
        <w:t>AMM</w:t>
      </w:r>
      <w:proofErr w:type="spellEnd"/>
      <w:r w:rsidR="00C3140A" w:rsidRPr="00DA5B07">
        <w:rPr>
          <w:sz w:val="20"/>
          <w:szCs w:val="20"/>
        </w:rPr>
        <w:t xml:space="preserve">.   </w:t>
      </w:r>
    </w:p>
    <w:p w:rsidR="00C3140A" w:rsidRPr="00DA5B07" w:rsidRDefault="00C3140A" w:rsidP="00C3140A">
      <w:pPr>
        <w:keepNext/>
        <w:ind w:left="5664" w:firstLine="708"/>
        <w:outlineLvl w:val="3"/>
        <w:rPr>
          <w:b/>
          <w:bCs/>
          <w:i/>
          <w:iCs/>
          <w:sz w:val="20"/>
        </w:rPr>
      </w:pPr>
      <w:r>
        <w:rPr>
          <w:bCs/>
          <w:iCs/>
          <w:sz w:val="20"/>
        </w:rPr>
        <w:t xml:space="preserve">F.to </w:t>
      </w:r>
      <w:proofErr w:type="spellStart"/>
      <w:r>
        <w:rPr>
          <w:bCs/>
          <w:iCs/>
          <w:sz w:val="20"/>
        </w:rPr>
        <w:t>Nicolina</w:t>
      </w:r>
      <w:proofErr w:type="spellEnd"/>
      <w:r>
        <w:rPr>
          <w:bCs/>
          <w:iCs/>
          <w:sz w:val="20"/>
        </w:rPr>
        <w:t xml:space="preserve"> </w:t>
      </w:r>
      <w:proofErr w:type="spellStart"/>
      <w:r>
        <w:rPr>
          <w:bCs/>
          <w:iCs/>
          <w:sz w:val="20"/>
        </w:rPr>
        <w:t>Cattari</w:t>
      </w:r>
      <w:proofErr w:type="spellEnd"/>
    </w:p>
    <w:p w:rsidR="00C3140A" w:rsidRPr="00DA5B07" w:rsidRDefault="00C3140A" w:rsidP="00C3140A">
      <w:pPr>
        <w:jc w:val="both"/>
        <w:rPr>
          <w:b/>
          <w:sz w:val="20"/>
        </w:rPr>
      </w:pPr>
      <w:r w:rsidRPr="00DA5B07">
        <w:rPr>
          <w:b/>
          <w:sz w:val="20"/>
        </w:rPr>
        <w:t>__________________________________________________________________</w:t>
      </w:r>
      <w:r>
        <w:rPr>
          <w:b/>
          <w:sz w:val="20"/>
        </w:rPr>
        <w:t>______________________________</w:t>
      </w:r>
    </w:p>
    <w:p w:rsidR="00C3140A" w:rsidRDefault="00C3140A" w:rsidP="00C3140A">
      <w:pPr>
        <w:pStyle w:val="Corpodeltesto21"/>
        <w:ind w:left="0" w:firstLine="0"/>
        <w:rPr>
          <w:b w:val="0"/>
          <w:sz w:val="20"/>
        </w:rPr>
      </w:pPr>
      <w:r>
        <w:rPr>
          <w:b w:val="0"/>
          <w:sz w:val="20"/>
        </w:rPr>
        <w:t>Il sottoscritto, visti gli atti d’ufficio</w:t>
      </w:r>
    </w:p>
    <w:p w:rsidR="00C3140A" w:rsidRDefault="00C3140A" w:rsidP="00C3140A">
      <w:pPr>
        <w:pStyle w:val="Corpodeltesto21"/>
        <w:ind w:left="0" w:firstLine="540"/>
        <w:rPr>
          <w:b w:val="0"/>
          <w:sz w:val="20"/>
        </w:rPr>
      </w:pPr>
    </w:p>
    <w:p w:rsidR="00C3140A" w:rsidRDefault="00C3140A" w:rsidP="00C3140A">
      <w:pPr>
        <w:pStyle w:val="Corpodeltesto21"/>
        <w:ind w:left="0" w:firstLine="0"/>
        <w:jc w:val="center"/>
        <w:rPr>
          <w:sz w:val="20"/>
        </w:rPr>
      </w:pPr>
      <w:r w:rsidRPr="00164B23">
        <w:rPr>
          <w:sz w:val="20"/>
        </w:rPr>
        <w:t>ATTESTA</w:t>
      </w:r>
    </w:p>
    <w:p w:rsidR="00C3140A" w:rsidRPr="00164B23" w:rsidRDefault="00C3140A" w:rsidP="00C3140A">
      <w:pPr>
        <w:pStyle w:val="Corpodeltesto21"/>
        <w:ind w:left="0" w:firstLine="0"/>
        <w:jc w:val="center"/>
        <w:rPr>
          <w:sz w:val="20"/>
        </w:rPr>
      </w:pPr>
    </w:p>
    <w:p w:rsidR="00C3140A" w:rsidRDefault="00C3140A" w:rsidP="00C3140A">
      <w:pPr>
        <w:pStyle w:val="Corpodeltesto21"/>
        <w:ind w:left="30" w:firstLine="0"/>
        <w:jc w:val="left"/>
        <w:rPr>
          <w:sz w:val="22"/>
        </w:rPr>
      </w:pPr>
      <w:r>
        <w:rPr>
          <w:b w:val="0"/>
          <w:sz w:val="20"/>
        </w:rPr>
        <w:t xml:space="preserve">che la presente deliberazione è divenuta esecutiva il giorno </w:t>
      </w:r>
      <w:r>
        <w:rPr>
          <w:sz w:val="24"/>
        </w:rPr>
        <w:t>________________</w:t>
      </w:r>
    </w:p>
    <w:p w:rsidR="00C3140A" w:rsidRDefault="00C3140A" w:rsidP="00C3140A">
      <w:pPr>
        <w:pStyle w:val="Corpodeltesto21"/>
        <w:ind w:left="0" w:firstLine="0"/>
        <w:jc w:val="left"/>
        <w:rPr>
          <w:b w:val="0"/>
          <w:sz w:val="20"/>
        </w:rPr>
      </w:pPr>
    </w:p>
    <w:p w:rsidR="00C3140A" w:rsidRDefault="00C3140A" w:rsidP="00C3140A">
      <w:pPr>
        <w:pStyle w:val="Corpodeltesto21"/>
        <w:numPr>
          <w:ilvl w:val="0"/>
          <w:numId w:val="3"/>
        </w:numPr>
        <w:jc w:val="left"/>
        <w:rPr>
          <w:b w:val="0"/>
          <w:sz w:val="20"/>
        </w:rPr>
      </w:pPr>
      <w:r>
        <w:rPr>
          <w:b w:val="0"/>
          <w:sz w:val="20"/>
        </w:rPr>
        <w:t xml:space="preserve">perché dichiarata immediatamente esecutiva (art. 134, </w:t>
      </w:r>
      <w:proofErr w:type="spellStart"/>
      <w:r>
        <w:rPr>
          <w:b w:val="0"/>
          <w:sz w:val="20"/>
        </w:rPr>
        <w:t>co</w:t>
      </w:r>
      <w:proofErr w:type="spellEnd"/>
      <w:r>
        <w:rPr>
          <w:b w:val="0"/>
          <w:sz w:val="20"/>
        </w:rPr>
        <w:t>. 2 D. Lgs. n. 267/2000)</w:t>
      </w:r>
    </w:p>
    <w:p w:rsidR="00C3140A" w:rsidRPr="00164B23" w:rsidRDefault="00C3140A" w:rsidP="00C3140A">
      <w:pPr>
        <w:pStyle w:val="Corpodeltesto21"/>
        <w:numPr>
          <w:ilvl w:val="0"/>
          <w:numId w:val="3"/>
        </w:numPr>
        <w:jc w:val="left"/>
        <w:rPr>
          <w:b w:val="0"/>
          <w:sz w:val="20"/>
        </w:rPr>
      </w:pPr>
      <w:r w:rsidRPr="00164B23">
        <w:rPr>
          <w:b w:val="0"/>
          <w:sz w:val="20"/>
        </w:rPr>
        <w:t>decorsi 10 giorni dalla pubblicazione</w:t>
      </w:r>
      <w:r>
        <w:rPr>
          <w:b w:val="0"/>
          <w:sz w:val="20"/>
        </w:rPr>
        <w:t xml:space="preserve"> (art. 134, </w:t>
      </w:r>
      <w:proofErr w:type="spellStart"/>
      <w:r>
        <w:rPr>
          <w:b w:val="0"/>
          <w:sz w:val="20"/>
        </w:rPr>
        <w:t>co</w:t>
      </w:r>
      <w:proofErr w:type="spellEnd"/>
      <w:r>
        <w:rPr>
          <w:b w:val="0"/>
          <w:sz w:val="20"/>
        </w:rPr>
        <w:t>. 3, D. Lgs. n. 267/2000).</w:t>
      </w:r>
    </w:p>
    <w:p w:rsidR="00C3140A" w:rsidRDefault="00C3140A" w:rsidP="00C3140A">
      <w:pPr>
        <w:pStyle w:val="Corpodeltesto21"/>
        <w:rPr>
          <w:sz w:val="20"/>
        </w:rPr>
      </w:pPr>
    </w:p>
    <w:tbl>
      <w:tblPr>
        <w:tblpPr w:leftFromText="141" w:rightFromText="141" w:vertAnchor="text" w:tblpXSpec="center" w:tblpY="1"/>
        <w:tblOverlap w:val="never"/>
        <w:tblW w:w="9779" w:type="dxa"/>
        <w:tblLayout w:type="fixed"/>
        <w:tblCellMar>
          <w:left w:w="70" w:type="dxa"/>
          <w:right w:w="70" w:type="dxa"/>
        </w:tblCellMar>
        <w:tblLook w:val="0000"/>
      </w:tblPr>
      <w:tblGrid>
        <w:gridCol w:w="9779"/>
      </w:tblGrid>
      <w:tr w:rsidR="00C3140A" w:rsidTr="0008508F">
        <w:tc>
          <w:tcPr>
            <w:tcW w:w="9779" w:type="dxa"/>
          </w:tcPr>
          <w:p w:rsidR="00C3140A" w:rsidRDefault="00C3140A" w:rsidP="0008508F">
            <w:pPr>
              <w:overflowPunct w:val="0"/>
              <w:autoSpaceDE w:val="0"/>
              <w:autoSpaceDN w:val="0"/>
              <w:adjustRightInd w:val="0"/>
              <w:spacing w:line="360" w:lineRule="auto"/>
              <w:ind w:firstLine="213"/>
              <w:jc w:val="both"/>
              <w:textAlignment w:val="baseline"/>
              <w:rPr>
                <w:sz w:val="20"/>
                <w:szCs w:val="20"/>
              </w:rPr>
            </w:pPr>
            <w:r>
              <w:rPr>
                <w:sz w:val="20"/>
                <w:szCs w:val="20"/>
              </w:rPr>
              <w:t xml:space="preserve">                                                                                                              IL SEGRETARIO COMUNALE</w:t>
            </w:r>
            <w:r w:rsidRPr="00DA5B07">
              <w:rPr>
                <w:sz w:val="20"/>
                <w:szCs w:val="20"/>
              </w:rPr>
              <w:t xml:space="preserve"> </w:t>
            </w:r>
          </w:p>
          <w:p w:rsidR="00C3140A" w:rsidRDefault="00C3140A" w:rsidP="0008508F">
            <w:pPr>
              <w:overflowPunct w:val="0"/>
              <w:autoSpaceDE w:val="0"/>
              <w:autoSpaceDN w:val="0"/>
              <w:adjustRightInd w:val="0"/>
              <w:spacing w:line="360" w:lineRule="auto"/>
              <w:ind w:firstLine="540"/>
              <w:jc w:val="both"/>
              <w:textAlignment w:val="baseline"/>
              <w:rPr>
                <w:sz w:val="20"/>
                <w:szCs w:val="20"/>
              </w:rPr>
            </w:pPr>
            <w:r>
              <w:rPr>
                <w:sz w:val="20"/>
                <w:szCs w:val="20"/>
              </w:rPr>
              <w:t xml:space="preserve">                                                                                                   F.to Dott.ssa </w:t>
            </w:r>
            <w:proofErr w:type="spellStart"/>
            <w:r>
              <w:rPr>
                <w:sz w:val="20"/>
                <w:szCs w:val="20"/>
              </w:rPr>
              <w:t>Bullitta</w:t>
            </w:r>
            <w:proofErr w:type="spellEnd"/>
            <w:r>
              <w:rPr>
                <w:sz w:val="20"/>
                <w:szCs w:val="20"/>
              </w:rPr>
              <w:t xml:space="preserve"> Maria Giuseppa</w:t>
            </w:r>
          </w:p>
          <w:p w:rsidR="00C3140A" w:rsidRDefault="00C3140A" w:rsidP="0008508F">
            <w:pPr>
              <w:overflowPunct w:val="0"/>
              <w:autoSpaceDE w:val="0"/>
              <w:autoSpaceDN w:val="0"/>
              <w:adjustRightInd w:val="0"/>
              <w:spacing w:line="360" w:lineRule="auto"/>
              <w:ind w:left="-142" w:firstLine="540"/>
              <w:jc w:val="both"/>
              <w:textAlignment w:val="baseline"/>
              <w:rPr>
                <w:sz w:val="20"/>
                <w:szCs w:val="20"/>
              </w:rPr>
            </w:pPr>
          </w:p>
          <w:p w:rsidR="00C3140A" w:rsidRDefault="00C3140A" w:rsidP="00C3140A">
            <w:pPr>
              <w:overflowPunct w:val="0"/>
              <w:autoSpaceDE w:val="0"/>
              <w:autoSpaceDN w:val="0"/>
              <w:adjustRightInd w:val="0"/>
              <w:spacing w:line="360" w:lineRule="auto"/>
              <w:jc w:val="both"/>
              <w:textAlignment w:val="baseline"/>
              <w:rPr>
                <w:sz w:val="20"/>
                <w:szCs w:val="20"/>
              </w:rPr>
            </w:pPr>
            <w:r>
              <w:rPr>
                <w:sz w:val="20"/>
                <w:szCs w:val="20"/>
              </w:rPr>
              <w:t>La presente copia è conforme all’originale da servire ad uso amministrativo.</w:t>
            </w:r>
          </w:p>
          <w:p w:rsidR="00C3140A" w:rsidRDefault="00C3140A" w:rsidP="0008508F">
            <w:pPr>
              <w:overflowPunct w:val="0"/>
              <w:autoSpaceDE w:val="0"/>
              <w:autoSpaceDN w:val="0"/>
              <w:adjustRightInd w:val="0"/>
              <w:spacing w:line="360" w:lineRule="auto"/>
              <w:ind w:left="-142" w:firstLine="540"/>
              <w:jc w:val="both"/>
              <w:textAlignment w:val="baseline"/>
              <w:rPr>
                <w:sz w:val="20"/>
                <w:szCs w:val="20"/>
              </w:rPr>
            </w:pPr>
          </w:p>
          <w:p w:rsidR="00C3140A" w:rsidRDefault="009611B9" w:rsidP="0008508F">
            <w:pPr>
              <w:overflowPunct w:val="0"/>
              <w:autoSpaceDE w:val="0"/>
              <w:autoSpaceDN w:val="0"/>
              <w:adjustRightInd w:val="0"/>
              <w:spacing w:line="360" w:lineRule="auto"/>
              <w:ind w:left="-142" w:firstLine="540"/>
              <w:jc w:val="both"/>
              <w:textAlignment w:val="baseline"/>
              <w:rPr>
                <w:sz w:val="20"/>
                <w:szCs w:val="20"/>
              </w:rPr>
            </w:pPr>
            <w:proofErr w:type="spellStart"/>
            <w:r>
              <w:rPr>
                <w:sz w:val="20"/>
                <w:szCs w:val="20"/>
              </w:rPr>
              <w:t>Muros</w:t>
            </w:r>
            <w:proofErr w:type="spellEnd"/>
            <w:r>
              <w:rPr>
                <w:sz w:val="20"/>
                <w:szCs w:val="20"/>
              </w:rPr>
              <w:t>,   15/05/2012</w:t>
            </w:r>
          </w:p>
          <w:p w:rsidR="00C3140A" w:rsidRDefault="00C3140A" w:rsidP="0008508F">
            <w:pPr>
              <w:overflowPunct w:val="0"/>
              <w:autoSpaceDE w:val="0"/>
              <w:autoSpaceDN w:val="0"/>
              <w:adjustRightInd w:val="0"/>
              <w:spacing w:line="360" w:lineRule="auto"/>
              <w:ind w:left="-142" w:firstLine="540"/>
              <w:jc w:val="both"/>
              <w:textAlignment w:val="baseline"/>
              <w:rPr>
                <w:sz w:val="20"/>
                <w:szCs w:val="20"/>
              </w:rPr>
            </w:pPr>
          </w:p>
          <w:p w:rsidR="00C3140A" w:rsidRDefault="00C3140A" w:rsidP="0008508F">
            <w:pPr>
              <w:overflowPunct w:val="0"/>
              <w:autoSpaceDE w:val="0"/>
              <w:autoSpaceDN w:val="0"/>
              <w:adjustRightInd w:val="0"/>
              <w:spacing w:line="360" w:lineRule="auto"/>
              <w:ind w:left="-142" w:firstLine="540"/>
              <w:jc w:val="both"/>
              <w:textAlignment w:val="baseline"/>
              <w:rPr>
                <w:sz w:val="20"/>
                <w:szCs w:val="20"/>
              </w:rPr>
            </w:pPr>
            <w:r>
              <w:rPr>
                <w:sz w:val="20"/>
                <w:szCs w:val="20"/>
              </w:rPr>
              <w:t xml:space="preserve">                                                                                                   IL RESPONSABILE SETTORE </w:t>
            </w:r>
            <w:proofErr w:type="spellStart"/>
            <w:r>
              <w:rPr>
                <w:sz w:val="20"/>
                <w:szCs w:val="20"/>
              </w:rPr>
              <w:t>AMM</w:t>
            </w:r>
            <w:proofErr w:type="spellEnd"/>
            <w:r>
              <w:rPr>
                <w:sz w:val="20"/>
                <w:szCs w:val="20"/>
              </w:rPr>
              <w:t>.</w:t>
            </w:r>
          </w:p>
          <w:p w:rsidR="00C3140A" w:rsidRDefault="00C3140A" w:rsidP="0008508F">
            <w:pPr>
              <w:overflowPunct w:val="0"/>
              <w:autoSpaceDE w:val="0"/>
              <w:autoSpaceDN w:val="0"/>
              <w:adjustRightInd w:val="0"/>
              <w:spacing w:line="360" w:lineRule="auto"/>
              <w:ind w:left="-142" w:firstLine="540"/>
              <w:jc w:val="both"/>
              <w:textAlignment w:val="baseline"/>
              <w:rPr>
                <w:sz w:val="20"/>
                <w:szCs w:val="20"/>
              </w:rPr>
            </w:pPr>
            <w:r>
              <w:rPr>
                <w:sz w:val="20"/>
                <w:szCs w:val="20"/>
              </w:rPr>
              <w:t xml:space="preserve">                                                                                                             Dott.ssa </w:t>
            </w:r>
            <w:proofErr w:type="spellStart"/>
            <w:r>
              <w:rPr>
                <w:sz w:val="20"/>
                <w:szCs w:val="20"/>
              </w:rPr>
              <w:t>Nicolina</w:t>
            </w:r>
            <w:proofErr w:type="spellEnd"/>
            <w:r>
              <w:rPr>
                <w:sz w:val="20"/>
                <w:szCs w:val="20"/>
              </w:rPr>
              <w:t xml:space="preserve"> </w:t>
            </w:r>
            <w:proofErr w:type="spellStart"/>
            <w:r>
              <w:rPr>
                <w:sz w:val="20"/>
                <w:szCs w:val="20"/>
              </w:rPr>
              <w:t>Cattari</w:t>
            </w:r>
            <w:proofErr w:type="spellEnd"/>
          </w:p>
          <w:p w:rsidR="00C3140A" w:rsidRDefault="00C3140A" w:rsidP="0008508F">
            <w:pPr>
              <w:overflowPunct w:val="0"/>
              <w:autoSpaceDE w:val="0"/>
              <w:autoSpaceDN w:val="0"/>
              <w:adjustRightInd w:val="0"/>
              <w:spacing w:line="360" w:lineRule="auto"/>
              <w:jc w:val="both"/>
              <w:textAlignment w:val="baseline"/>
              <w:rPr>
                <w:sz w:val="20"/>
                <w:szCs w:val="20"/>
              </w:rPr>
            </w:pPr>
          </w:p>
          <w:p w:rsidR="00C3140A" w:rsidRPr="006B77CF" w:rsidRDefault="00C3140A" w:rsidP="0008508F">
            <w:pPr>
              <w:keepNext/>
              <w:outlineLvl w:val="3"/>
              <w:rPr>
                <w:b/>
                <w:bCs/>
                <w:i/>
                <w:iCs/>
                <w:sz w:val="20"/>
              </w:rPr>
            </w:pPr>
          </w:p>
        </w:tc>
      </w:tr>
    </w:tbl>
    <w:p w:rsidR="00C3140A" w:rsidRDefault="00C3140A" w:rsidP="008D132B">
      <w:pPr>
        <w:rPr>
          <w:rFonts w:ascii="Century" w:hAnsi="Century"/>
        </w:rPr>
      </w:pPr>
    </w:p>
    <w:sectPr w:rsidR="00C3140A" w:rsidSect="00C92A7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B18AA"/>
    <w:multiLevelType w:val="hybridMultilevel"/>
    <w:tmpl w:val="D93EA50E"/>
    <w:lvl w:ilvl="0" w:tplc="04100005">
      <w:start w:val="1"/>
      <w:numFmt w:val="bullet"/>
      <w:lvlText w:val=""/>
      <w:lvlJc w:val="left"/>
      <w:pPr>
        <w:ind w:left="108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AFC6135"/>
    <w:multiLevelType w:val="hybridMultilevel"/>
    <w:tmpl w:val="8C1A661C"/>
    <w:lvl w:ilvl="0" w:tplc="3A6835EE">
      <w:start w:val="4"/>
      <w:numFmt w:val="bullet"/>
      <w:lvlText w:val="-"/>
      <w:lvlJc w:val="left"/>
      <w:pPr>
        <w:tabs>
          <w:tab w:val="num" w:pos="376"/>
        </w:tabs>
        <w:ind w:left="376" w:hanging="360"/>
      </w:pPr>
      <w:rPr>
        <w:rFonts w:ascii="Book Antiqua" w:eastAsia="Times New Roman" w:hAnsi="Book Antiqua" w:cs="Times New Roman" w:hint="default"/>
      </w:rPr>
    </w:lvl>
    <w:lvl w:ilvl="1" w:tplc="764A7880">
      <w:start w:val="1"/>
      <w:numFmt w:val="bullet"/>
      <w:lvlText w:val=""/>
      <w:lvlJc w:val="left"/>
      <w:pPr>
        <w:tabs>
          <w:tab w:val="num" w:pos="1448"/>
        </w:tabs>
        <w:ind w:left="1448"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3E95B02"/>
    <w:multiLevelType w:val="hybridMultilevel"/>
    <w:tmpl w:val="55643DE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D6D48F8"/>
    <w:multiLevelType w:val="hybridMultilevel"/>
    <w:tmpl w:val="20420D0E"/>
    <w:lvl w:ilvl="0" w:tplc="406271BA">
      <w:start w:val="1"/>
      <w:numFmt w:val="bullet"/>
      <w:lvlText w:val="□"/>
      <w:lvlJc w:val="left"/>
      <w:pPr>
        <w:ind w:left="644" w:hanging="360"/>
      </w:pPr>
      <w:rPr>
        <w:rFonts w:ascii="Sylfaen" w:hAnsi="Sylfaen"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nsid w:val="487D27C3"/>
    <w:multiLevelType w:val="multilevel"/>
    <w:tmpl w:val="5B10F8A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4EAD11EB"/>
    <w:multiLevelType w:val="hybridMultilevel"/>
    <w:tmpl w:val="8174DCD8"/>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79B854FE"/>
    <w:multiLevelType w:val="multilevel"/>
    <w:tmpl w:val="EDF8093E"/>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7C2A30B9"/>
    <w:multiLevelType w:val="multilevel"/>
    <w:tmpl w:val="EDF8093E"/>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7E19589C"/>
    <w:multiLevelType w:val="hybridMultilevel"/>
    <w:tmpl w:val="680629C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
  </w:num>
  <w:num w:numId="4">
    <w:abstractNumId w:val="4"/>
  </w:num>
  <w:num w:numId="5">
    <w:abstractNumId w:val="8"/>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compat/>
  <w:rsids>
    <w:rsidRoot w:val="0023577F"/>
    <w:rsid w:val="00032A30"/>
    <w:rsid w:val="00037651"/>
    <w:rsid w:val="00057FAA"/>
    <w:rsid w:val="000703FE"/>
    <w:rsid w:val="00075D85"/>
    <w:rsid w:val="000A7894"/>
    <w:rsid w:val="000E69A6"/>
    <w:rsid w:val="000F2303"/>
    <w:rsid w:val="000F708E"/>
    <w:rsid w:val="0010190C"/>
    <w:rsid w:val="0013451C"/>
    <w:rsid w:val="001508B6"/>
    <w:rsid w:val="001548E8"/>
    <w:rsid w:val="001614C8"/>
    <w:rsid w:val="001673CF"/>
    <w:rsid w:val="00194683"/>
    <w:rsid w:val="001A5B99"/>
    <w:rsid w:val="001E69E7"/>
    <w:rsid w:val="001F746D"/>
    <w:rsid w:val="0023577F"/>
    <w:rsid w:val="002363B8"/>
    <w:rsid w:val="00244745"/>
    <w:rsid w:val="00250C5A"/>
    <w:rsid w:val="00253154"/>
    <w:rsid w:val="002548C4"/>
    <w:rsid w:val="0028614A"/>
    <w:rsid w:val="002873E1"/>
    <w:rsid w:val="00293DBE"/>
    <w:rsid w:val="002A0814"/>
    <w:rsid w:val="002A4F95"/>
    <w:rsid w:val="002B1BB6"/>
    <w:rsid w:val="002B5C8C"/>
    <w:rsid w:val="002B7C2A"/>
    <w:rsid w:val="002E0D08"/>
    <w:rsid w:val="00301852"/>
    <w:rsid w:val="00314F42"/>
    <w:rsid w:val="00321A4D"/>
    <w:rsid w:val="00331F53"/>
    <w:rsid w:val="0034757D"/>
    <w:rsid w:val="003660E4"/>
    <w:rsid w:val="00376D0C"/>
    <w:rsid w:val="003C24F5"/>
    <w:rsid w:val="003F1755"/>
    <w:rsid w:val="00400BEA"/>
    <w:rsid w:val="00411C91"/>
    <w:rsid w:val="0041478C"/>
    <w:rsid w:val="004307B0"/>
    <w:rsid w:val="00444804"/>
    <w:rsid w:val="00461A28"/>
    <w:rsid w:val="00477895"/>
    <w:rsid w:val="00480694"/>
    <w:rsid w:val="004B49DB"/>
    <w:rsid w:val="004C2C24"/>
    <w:rsid w:val="004E286F"/>
    <w:rsid w:val="004E3B10"/>
    <w:rsid w:val="004E463A"/>
    <w:rsid w:val="004F15A8"/>
    <w:rsid w:val="004F77A9"/>
    <w:rsid w:val="00535E58"/>
    <w:rsid w:val="005451EF"/>
    <w:rsid w:val="00563230"/>
    <w:rsid w:val="00587325"/>
    <w:rsid w:val="005C6DD9"/>
    <w:rsid w:val="005E2A87"/>
    <w:rsid w:val="005E4CC9"/>
    <w:rsid w:val="005E560D"/>
    <w:rsid w:val="0061735A"/>
    <w:rsid w:val="00660BF8"/>
    <w:rsid w:val="00675FD0"/>
    <w:rsid w:val="00693F68"/>
    <w:rsid w:val="006A4E6D"/>
    <w:rsid w:val="006B77CF"/>
    <w:rsid w:val="006C1E42"/>
    <w:rsid w:val="006C4BC5"/>
    <w:rsid w:val="00710E4D"/>
    <w:rsid w:val="00712B1C"/>
    <w:rsid w:val="0071353A"/>
    <w:rsid w:val="00753100"/>
    <w:rsid w:val="007774CE"/>
    <w:rsid w:val="007B3B1E"/>
    <w:rsid w:val="007C3196"/>
    <w:rsid w:val="007C5437"/>
    <w:rsid w:val="007E22DB"/>
    <w:rsid w:val="007E3800"/>
    <w:rsid w:val="008003EF"/>
    <w:rsid w:val="00800C85"/>
    <w:rsid w:val="00801810"/>
    <w:rsid w:val="00817004"/>
    <w:rsid w:val="0083174B"/>
    <w:rsid w:val="008A2ABB"/>
    <w:rsid w:val="008B0DAA"/>
    <w:rsid w:val="008B3269"/>
    <w:rsid w:val="008D132B"/>
    <w:rsid w:val="008E1F36"/>
    <w:rsid w:val="008E3420"/>
    <w:rsid w:val="00903D95"/>
    <w:rsid w:val="00914574"/>
    <w:rsid w:val="009160EC"/>
    <w:rsid w:val="00930ED0"/>
    <w:rsid w:val="00932803"/>
    <w:rsid w:val="00943CB6"/>
    <w:rsid w:val="009444BC"/>
    <w:rsid w:val="00947C3B"/>
    <w:rsid w:val="0095635F"/>
    <w:rsid w:val="009611B9"/>
    <w:rsid w:val="00981AE3"/>
    <w:rsid w:val="009B7AF9"/>
    <w:rsid w:val="009B7C62"/>
    <w:rsid w:val="009D6391"/>
    <w:rsid w:val="00A4433C"/>
    <w:rsid w:val="00A6321B"/>
    <w:rsid w:val="00A64E2A"/>
    <w:rsid w:val="00AA13D1"/>
    <w:rsid w:val="00AA4D56"/>
    <w:rsid w:val="00AA5827"/>
    <w:rsid w:val="00AD11A8"/>
    <w:rsid w:val="00AE1E8A"/>
    <w:rsid w:val="00AF0DC1"/>
    <w:rsid w:val="00B169BF"/>
    <w:rsid w:val="00B174D4"/>
    <w:rsid w:val="00B22C0D"/>
    <w:rsid w:val="00B448A7"/>
    <w:rsid w:val="00B663A6"/>
    <w:rsid w:val="00B927A4"/>
    <w:rsid w:val="00B95029"/>
    <w:rsid w:val="00BA0A69"/>
    <w:rsid w:val="00BA2DE7"/>
    <w:rsid w:val="00BB150C"/>
    <w:rsid w:val="00BC33AF"/>
    <w:rsid w:val="00BE39ED"/>
    <w:rsid w:val="00BF4828"/>
    <w:rsid w:val="00C036FD"/>
    <w:rsid w:val="00C036FE"/>
    <w:rsid w:val="00C046EF"/>
    <w:rsid w:val="00C06C38"/>
    <w:rsid w:val="00C1700E"/>
    <w:rsid w:val="00C226E0"/>
    <w:rsid w:val="00C3140A"/>
    <w:rsid w:val="00C4364A"/>
    <w:rsid w:val="00C92A7F"/>
    <w:rsid w:val="00C942DD"/>
    <w:rsid w:val="00CE7748"/>
    <w:rsid w:val="00D00B46"/>
    <w:rsid w:val="00D140E5"/>
    <w:rsid w:val="00D15678"/>
    <w:rsid w:val="00D36A2A"/>
    <w:rsid w:val="00D64D5D"/>
    <w:rsid w:val="00D817AE"/>
    <w:rsid w:val="00D84B37"/>
    <w:rsid w:val="00DE7CE3"/>
    <w:rsid w:val="00E028DF"/>
    <w:rsid w:val="00E417D9"/>
    <w:rsid w:val="00E826C1"/>
    <w:rsid w:val="00EA526D"/>
    <w:rsid w:val="00EA56A3"/>
    <w:rsid w:val="00EB4DB5"/>
    <w:rsid w:val="00ED18D7"/>
    <w:rsid w:val="00ED51A5"/>
    <w:rsid w:val="00ED7508"/>
    <w:rsid w:val="00EF4160"/>
    <w:rsid w:val="00F008B0"/>
    <w:rsid w:val="00F511D9"/>
    <w:rsid w:val="00F5363B"/>
    <w:rsid w:val="00F735BC"/>
    <w:rsid w:val="00F868FF"/>
    <w:rsid w:val="00F96503"/>
    <w:rsid w:val="00FA3244"/>
    <w:rsid w:val="00FC07E5"/>
    <w:rsid w:val="00FC3145"/>
    <w:rsid w:val="00FE11B4"/>
    <w:rsid w:val="00FE73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132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D132B"/>
    <w:pPr>
      <w:keepNext/>
      <w:widowControl w:val="0"/>
      <w:jc w:val="center"/>
      <w:outlineLvl w:val="0"/>
    </w:pPr>
    <w:rPr>
      <w:rFonts w:ascii="Footlight MT Light" w:hAnsi="Footlight MT Light"/>
      <w:snapToGrid w:val="0"/>
      <w:szCs w:val="20"/>
    </w:rPr>
  </w:style>
  <w:style w:type="paragraph" w:styleId="Titolo2">
    <w:name w:val="heading 2"/>
    <w:basedOn w:val="Normale"/>
    <w:next w:val="Normale"/>
    <w:link w:val="Titolo2Carattere"/>
    <w:qFormat/>
    <w:rsid w:val="008D132B"/>
    <w:pPr>
      <w:keepNext/>
      <w:widowControl w:val="0"/>
      <w:jc w:val="center"/>
      <w:outlineLvl w:val="1"/>
    </w:pPr>
    <w:rPr>
      <w:rFonts w:ascii="Tahoma" w:hAnsi="Tahoma" w:cs="Tahoma"/>
      <w:b/>
      <w:bCs/>
      <w:sz w:val="22"/>
      <w:szCs w:val="20"/>
    </w:rPr>
  </w:style>
  <w:style w:type="paragraph" w:styleId="Titolo3">
    <w:name w:val="heading 3"/>
    <w:basedOn w:val="Normale"/>
    <w:next w:val="Normale"/>
    <w:link w:val="Titolo3Carattere"/>
    <w:qFormat/>
    <w:rsid w:val="008D132B"/>
    <w:pPr>
      <w:keepNext/>
      <w:spacing w:before="240" w:after="60"/>
      <w:outlineLvl w:val="2"/>
    </w:pPr>
    <w:rPr>
      <w:rFonts w:ascii="Arial" w:hAnsi="Arial" w:cs="Arial"/>
      <w:b/>
      <w:bCs/>
      <w:sz w:val="26"/>
      <w:szCs w:val="26"/>
    </w:rPr>
  </w:style>
  <w:style w:type="paragraph" w:styleId="Titolo6">
    <w:name w:val="heading 6"/>
    <w:basedOn w:val="Normale"/>
    <w:next w:val="Normale"/>
    <w:link w:val="Titolo6Carattere"/>
    <w:qFormat/>
    <w:rsid w:val="008D132B"/>
    <w:pPr>
      <w:keepNext/>
      <w:overflowPunct w:val="0"/>
      <w:autoSpaceDE w:val="0"/>
      <w:autoSpaceDN w:val="0"/>
      <w:adjustRightInd w:val="0"/>
      <w:textAlignment w:val="baseline"/>
      <w:outlineLvl w:val="5"/>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D132B"/>
    <w:rPr>
      <w:rFonts w:ascii="Footlight MT Light" w:eastAsia="Times New Roman" w:hAnsi="Footlight MT Light" w:cs="Times New Roman"/>
      <w:snapToGrid w:val="0"/>
      <w:sz w:val="24"/>
      <w:szCs w:val="20"/>
      <w:lang w:eastAsia="it-IT"/>
    </w:rPr>
  </w:style>
  <w:style w:type="character" w:customStyle="1" w:styleId="Titolo2Carattere">
    <w:name w:val="Titolo 2 Carattere"/>
    <w:basedOn w:val="Carpredefinitoparagrafo"/>
    <w:link w:val="Titolo2"/>
    <w:rsid w:val="008D132B"/>
    <w:rPr>
      <w:rFonts w:ascii="Tahoma" w:eastAsia="Times New Roman" w:hAnsi="Tahoma" w:cs="Tahoma"/>
      <w:b/>
      <w:bCs/>
      <w:szCs w:val="20"/>
      <w:lang w:eastAsia="it-IT"/>
    </w:rPr>
  </w:style>
  <w:style w:type="character" w:customStyle="1" w:styleId="Titolo3Carattere">
    <w:name w:val="Titolo 3 Carattere"/>
    <w:basedOn w:val="Carpredefinitoparagrafo"/>
    <w:link w:val="Titolo3"/>
    <w:rsid w:val="008D132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8D132B"/>
    <w:rPr>
      <w:rFonts w:ascii="Times New Roman" w:eastAsia="Times New Roman" w:hAnsi="Times New Roman" w:cs="Times New Roman"/>
      <w:b/>
      <w:sz w:val="28"/>
      <w:szCs w:val="20"/>
      <w:lang w:eastAsia="it-IT"/>
    </w:rPr>
  </w:style>
  <w:style w:type="paragraph" w:customStyle="1" w:styleId="Corpodeltesto21">
    <w:name w:val="Corpo del testo 21"/>
    <w:basedOn w:val="Normale"/>
    <w:rsid w:val="008D132B"/>
    <w:pPr>
      <w:overflowPunct w:val="0"/>
      <w:autoSpaceDE w:val="0"/>
      <w:autoSpaceDN w:val="0"/>
      <w:adjustRightInd w:val="0"/>
      <w:ind w:left="1080" w:hanging="1080"/>
      <w:jc w:val="both"/>
      <w:textAlignment w:val="baseline"/>
    </w:pPr>
    <w:rPr>
      <w:b/>
      <w:sz w:val="28"/>
      <w:szCs w:val="20"/>
    </w:rPr>
  </w:style>
  <w:style w:type="paragraph" w:styleId="Testofumetto">
    <w:name w:val="Balloon Text"/>
    <w:basedOn w:val="Normale"/>
    <w:link w:val="TestofumettoCarattere"/>
    <w:uiPriority w:val="99"/>
    <w:semiHidden/>
    <w:unhideWhenUsed/>
    <w:rsid w:val="007B3B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3B1E"/>
    <w:rPr>
      <w:rFonts w:ascii="Tahoma" w:eastAsia="Times New Roman" w:hAnsi="Tahoma" w:cs="Tahoma"/>
      <w:sz w:val="16"/>
      <w:szCs w:val="16"/>
      <w:lang w:eastAsia="it-IT"/>
    </w:rPr>
  </w:style>
  <w:style w:type="paragraph" w:styleId="Corpodeltesto">
    <w:name w:val="Body Text"/>
    <w:basedOn w:val="Normale"/>
    <w:link w:val="CorpodeltestoCarattere"/>
    <w:uiPriority w:val="99"/>
    <w:unhideWhenUsed/>
    <w:rsid w:val="00E417D9"/>
    <w:pPr>
      <w:spacing w:after="120"/>
    </w:pPr>
  </w:style>
  <w:style w:type="character" w:customStyle="1" w:styleId="CorpodeltestoCarattere">
    <w:name w:val="Corpo del testo Carattere"/>
    <w:basedOn w:val="Carpredefinitoparagrafo"/>
    <w:link w:val="Corpodeltesto"/>
    <w:uiPriority w:val="99"/>
    <w:rsid w:val="00E417D9"/>
    <w:rPr>
      <w:rFonts w:ascii="Times New Roman" w:eastAsia="Times New Roman" w:hAnsi="Times New Roman" w:cs="Times New Roman"/>
      <w:sz w:val="24"/>
      <w:szCs w:val="24"/>
      <w:lang w:eastAsia="it-IT"/>
    </w:rPr>
  </w:style>
  <w:style w:type="paragraph" w:styleId="Titolo">
    <w:name w:val="Title"/>
    <w:basedOn w:val="Normale"/>
    <w:link w:val="TitoloCarattere"/>
    <w:qFormat/>
    <w:rsid w:val="00C226E0"/>
    <w:pPr>
      <w:widowControl w:val="0"/>
      <w:jc w:val="center"/>
    </w:pPr>
    <w:rPr>
      <w:rFonts w:ascii="Footlight MT Light" w:hAnsi="Footlight MT Light"/>
      <w:snapToGrid w:val="0"/>
      <w:szCs w:val="20"/>
    </w:rPr>
  </w:style>
  <w:style w:type="character" w:customStyle="1" w:styleId="TitoloCarattere">
    <w:name w:val="Titolo Carattere"/>
    <w:basedOn w:val="Carpredefinitoparagrafo"/>
    <w:link w:val="Titolo"/>
    <w:rsid w:val="00C226E0"/>
    <w:rPr>
      <w:rFonts w:ascii="Footlight MT Light" w:eastAsia="Times New Roman" w:hAnsi="Footlight MT Light" w:cs="Times New Roman"/>
      <w:snapToGrid w:val="0"/>
      <w:sz w:val="24"/>
      <w:szCs w:val="20"/>
      <w:lang w:eastAsia="it-IT"/>
    </w:rPr>
  </w:style>
  <w:style w:type="paragraph" w:customStyle="1" w:styleId="Default">
    <w:name w:val="Default"/>
    <w:rsid w:val="00C036FD"/>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Corpodeltesto2">
    <w:name w:val="Body Text 2"/>
    <w:basedOn w:val="Normale"/>
    <w:link w:val="Corpodeltesto2Carattere"/>
    <w:uiPriority w:val="99"/>
    <w:semiHidden/>
    <w:unhideWhenUsed/>
    <w:rsid w:val="00EA526D"/>
    <w:pPr>
      <w:spacing w:after="120" w:line="480" w:lineRule="auto"/>
    </w:pPr>
  </w:style>
  <w:style w:type="character" w:customStyle="1" w:styleId="Corpodeltesto2Carattere">
    <w:name w:val="Corpo del testo 2 Carattere"/>
    <w:basedOn w:val="Carpredefinitoparagrafo"/>
    <w:link w:val="Corpodeltesto2"/>
    <w:uiPriority w:val="99"/>
    <w:semiHidden/>
    <w:rsid w:val="00EA526D"/>
    <w:rPr>
      <w:rFonts w:ascii="Times New Roman" w:eastAsia="Times New Roman" w:hAnsi="Times New Roman" w:cs="Times New Roman"/>
      <w:sz w:val="24"/>
      <w:szCs w:val="24"/>
      <w:lang w:eastAsia="it-IT"/>
    </w:rPr>
  </w:style>
  <w:style w:type="paragraph" w:customStyle="1" w:styleId="rtf1ListParagraph">
    <w:name w:val="rtf1 List Paragraph"/>
    <w:basedOn w:val="Normale"/>
    <w:uiPriority w:val="99"/>
    <w:rsid w:val="00EA526D"/>
    <w:pPr>
      <w:autoSpaceDE w:val="0"/>
      <w:autoSpaceDN w:val="0"/>
      <w:ind w:left="708"/>
    </w:pPr>
    <w:rPr>
      <w:rFonts w:eastAsiaTheme="minorEastAsia"/>
    </w:rPr>
  </w:style>
  <w:style w:type="paragraph" w:styleId="Rientrocorpodeltesto">
    <w:name w:val="Body Text Indent"/>
    <w:basedOn w:val="Normale"/>
    <w:link w:val="RientrocorpodeltestoCarattere"/>
    <w:uiPriority w:val="99"/>
    <w:semiHidden/>
    <w:unhideWhenUsed/>
    <w:rsid w:val="007774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774CE"/>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774CE"/>
    <w:pPr>
      <w:ind w:left="708"/>
    </w:pPr>
    <w:rPr>
      <w:sz w:val="20"/>
      <w:szCs w:val="20"/>
    </w:rPr>
  </w:style>
  <w:style w:type="paragraph" w:customStyle="1" w:styleId="Corpodeltesto22">
    <w:name w:val="Corpo del testo 22"/>
    <w:basedOn w:val="Normale"/>
    <w:rsid w:val="009160EC"/>
    <w:pPr>
      <w:widowControl w:val="0"/>
      <w:overflowPunct w:val="0"/>
      <w:autoSpaceDE w:val="0"/>
      <w:autoSpaceDN w:val="0"/>
      <w:adjustRightInd w:val="0"/>
      <w:ind w:firstLine="8"/>
      <w:jc w:val="both"/>
    </w:pPr>
    <w:rPr>
      <w:szCs w:val="20"/>
    </w:rPr>
  </w:style>
  <w:style w:type="table" w:styleId="Grigliatabella">
    <w:name w:val="Table Grid"/>
    <w:basedOn w:val="Tabellanormale"/>
    <w:uiPriority w:val="59"/>
    <w:rsid w:val="005C6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f1rtf1ListParagraph">
    <w:name w:val="rtf1 rtf1 List Paragraph"/>
    <w:basedOn w:val="Normale"/>
    <w:uiPriority w:val="34"/>
    <w:qFormat/>
    <w:rsid w:val="00EB4DB5"/>
    <w:pPr>
      <w:widowControl w:val="0"/>
      <w:autoSpaceDE w:val="0"/>
      <w:autoSpaceDN w:val="0"/>
      <w:adjustRightInd w:val="0"/>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132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D132B"/>
    <w:pPr>
      <w:keepNext/>
      <w:widowControl w:val="0"/>
      <w:jc w:val="center"/>
      <w:outlineLvl w:val="0"/>
    </w:pPr>
    <w:rPr>
      <w:rFonts w:ascii="Footlight MT Light" w:hAnsi="Footlight MT Light"/>
      <w:snapToGrid w:val="0"/>
      <w:szCs w:val="20"/>
    </w:rPr>
  </w:style>
  <w:style w:type="paragraph" w:styleId="Titolo2">
    <w:name w:val="heading 2"/>
    <w:basedOn w:val="Normale"/>
    <w:next w:val="Normale"/>
    <w:link w:val="Titolo2Carattere"/>
    <w:qFormat/>
    <w:rsid w:val="008D132B"/>
    <w:pPr>
      <w:keepNext/>
      <w:widowControl w:val="0"/>
      <w:jc w:val="center"/>
      <w:outlineLvl w:val="1"/>
    </w:pPr>
    <w:rPr>
      <w:rFonts w:ascii="Tahoma" w:hAnsi="Tahoma" w:cs="Tahoma"/>
      <w:b/>
      <w:bCs/>
      <w:sz w:val="22"/>
      <w:szCs w:val="20"/>
    </w:rPr>
  </w:style>
  <w:style w:type="paragraph" w:styleId="Titolo3">
    <w:name w:val="heading 3"/>
    <w:basedOn w:val="Normale"/>
    <w:next w:val="Normale"/>
    <w:link w:val="Titolo3Carattere"/>
    <w:qFormat/>
    <w:rsid w:val="008D132B"/>
    <w:pPr>
      <w:keepNext/>
      <w:spacing w:before="240" w:after="60"/>
      <w:outlineLvl w:val="2"/>
    </w:pPr>
    <w:rPr>
      <w:rFonts w:ascii="Arial" w:hAnsi="Arial" w:cs="Arial"/>
      <w:b/>
      <w:bCs/>
      <w:sz w:val="26"/>
      <w:szCs w:val="26"/>
    </w:rPr>
  </w:style>
  <w:style w:type="paragraph" w:styleId="Titolo6">
    <w:name w:val="heading 6"/>
    <w:basedOn w:val="Normale"/>
    <w:next w:val="Normale"/>
    <w:link w:val="Titolo6Carattere"/>
    <w:qFormat/>
    <w:rsid w:val="008D132B"/>
    <w:pPr>
      <w:keepNext/>
      <w:overflowPunct w:val="0"/>
      <w:autoSpaceDE w:val="0"/>
      <w:autoSpaceDN w:val="0"/>
      <w:adjustRightInd w:val="0"/>
      <w:textAlignment w:val="baseline"/>
      <w:outlineLvl w:val="5"/>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D132B"/>
    <w:rPr>
      <w:rFonts w:ascii="Footlight MT Light" w:eastAsia="Times New Roman" w:hAnsi="Footlight MT Light" w:cs="Times New Roman"/>
      <w:snapToGrid w:val="0"/>
      <w:sz w:val="24"/>
      <w:szCs w:val="20"/>
      <w:lang w:eastAsia="it-IT"/>
    </w:rPr>
  </w:style>
  <w:style w:type="character" w:customStyle="1" w:styleId="Titolo2Carattere">
    <w:name w:val="Titolo 2 Carattere"/>
    <w:basedOn w:val="Carpredefinitoparagrafo"/>
    <w:link w:val="Titolo2"/>
    <w:rsid w:val="008D132B"/>
    <w:rPr>
      <w:rFonts w:ascii="Tahoma" w:eastAsia="Times New Roman" w:hAnsi="Tahoma" w:cs="Tahoma"/>
      <w:b/>
      <w:bCs/>
      <w:szCs w:val="20"/>
      <w:lang w:eastAsia="it-IT"/>
    </w:rPr>
  </w:style>
  <w:style w:type="character" w:customStyle="1" w:styleId="Titolo3Carattere">
    <w:name w:val="Titolo 3 Carattere"/>
    <w:basedOn w:val="Carpredefinitoparagrafo"/>
    <w:link w:val="Titolo3"/>
    <w:rsid w:val="008D132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8D132B"/>
    <w:rPr>
      <w:rFonts w:ascii="Times New Roman" w:eastAsia="Times New Roman" w:hAnsi="Times New Roman" w:cs="Times New Roman"/>
      <w:b/>
      <w:sz w:val="28"/>
      <w:szCs w:val="20"/>
      <w:lang w:eastAsia="it-IT"/>
    </w:rPr>
  </w:style>
  <w:style w:type="paragraph" w:customStyle="1" w:styleId="Corpodeltesto21">
    <w:name w:val="Corpo del testo 21"/>
    <w:basedOn w:val="Normale"/>
    <w:rsid w:val="008D132B"/>
    <w:pPr>
      <w:overflowPunct w:val="0"/>
      <w:autoSpaceDE w:val="0"/>
      <w:autoSpaceDN w:val="0"/>
      <w:adjustRightInd w:val="0"/>
      <w:ind w:left="1080" w:hanging="1080"/>
      <w:jc w:val="both"/>
      <w:textAlignment w:val="baseline"/>
    </w:pPr>
    <w:rPr>
      <w:b/>
      <w:sz w:val="28"/>
      <w:szCs w:val="20"/>
    </w:rPr>
  </w:style>
  <w:style w:type="paragraph" w:styleId="Testofumetto">
    <w:name w:val="Balloon Text"/>
    <w:basedOn w:val="Normale"/>
    <w:link w:val="TestofumettoCarattere"/>
    <w:uiPriority w:val="99"/>
    <w:semiHidden/>
    <w:unhideWhenUsed/>
    <w:rsid w:val="007B3B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3B1E"/>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52000629">
      <w:bodyDiv w:val="1"/>
      <w:marLeft w:val="0"/>
      <w:marRight w:val="0"/>
      <w:marTop w:val="0"/>
      <w:marBottom w:val="0"/>
      <w:divBdr>
        <w:top w:val="none" w:sz="0" w:space="0" w:color="auto"/>
        <w:left w:val="none" w:sz="0" w:space="0" w:color="auto"/>
        <w:bottom w:val="none" w:sz="0" w:space="0" w:color="auto"/>
        <w:right w:val="none" w:sz="0" w:space="0" w:color="auto"/>
      </w:divBdr>
    </w:div>
    <w:div w:id="146212630">
      <w:bodyDiv w:val="1"/>
      <w:marLeft w:val="0"/>
      <w:marRight w:val="0"/>
      <w:marTop w:val="0"/>
      <w:marBottom w:val="0"/>
      <w:divBdr>
        <w:top w:val="none" w:sz="0" w:space="0" w:color="auto"/>
        <w:left w:val="none" w:sz="0" w:space="0" w:color="auto"/>
        <w:bottom w:val="none" w:sz="0" w:space="0" w:color="auto"/>
        <w:right w:val="none" w:sz="0" w:space="0" w:color="auto"/>
      </w:divBdr>
    </w:div>
    <w:div w:id="488249856">
      <w:bodyDiv w:val="1"/>
      <w:marLeft w:val="0"/>
      <w:marRight w:val="0"/>
      <w:marTop w:val="0"/>
      <w:marBottom w:val="0"/>
      <w:divBdr>
        <w:top w:val="none" w:sz="0" w:space="0" w:color="auto"/>
        <w:left w:val="none" w:sz="0" w:space="0" w:color="auto"/>
        <w:bottom w:val="none" w:sz="0" w:space="0" w:color="auto"/>
        <w:right w:val="none" w:sz="0" w:space="0" w:color="auto"/>
      </w:divBdr>
    </w:div>
    <w:div w:id="783427195">
      <w:bodyDiv w:val="1"/>
      <w:marLeft w:val="0"/>
      <w:marRight w:val="0"/>
      <w:marTop w:val="0"/>
      <w:marBottom w:val="0"/>
      <w:divBdr>
        <w:top w:val="none" w:sz="0" w:space="0" w:color="auto"/>
        <w:left w:val="none" w:sz="0" w:space="0" w:color="auto"/>
        <w:bottom w:val="none" w:sz="0" w:space="0" w:color="auto"/>
        <w:right w:val="none" w:sz="0" w:space="0" w:color="auto"/>
      </w:divBdr>
    </w:div>
    <w:div w:id="841431549">
      <w:bodyDiv w:val="1"/>
      <w:marLeft w:val="0"/>
      <w:marRight w:val="0"/>
      <w:marTop w:val="0"/>
      <w:marBottom w:val="0"/>
      <w:divBdr>
        <w:top w:val="none" w:sz="0" w:space="0" w:color="auto"/>
        <w:left w:val="none" w:sz="0" w:space="0" w:color="auto"/>
        <w:bottom w:val="none" w:sz="0" w:space="0" w:color="auto"/>
        <w:right w:val="none" w:sz="0" w:space="0" w:color="auto"/>
      </w:divBdr>
    </w:div>
    <w:div w:id="858082185">
      <w:bodyDiv w:val="1"/>
      <w:marLeft w:val="0"/>
      <w:marRight w:val="0"/>
      <w:marTop w:val="0"/>
      <w:marBottom w:val="0"/>
      <w:divBdr>
        <w:top w:val="none" w:sz="0" w:space="0" w:color="auto"/>
        <w:left w:val="none" w:sz="0" w:space="0" w:color="auto"/>
        <w:bottom w:val="none" w:sz="0" w:space="0" w:color="auto"/>
        <w:right w:val="none" w:sz="0" w:space="0" w:color="auto"/>
      </w:divBdr>
    </w:div>
    <w:div w:id="1236433687">
      <w:bodyDiv w:val="1"/>
      <w:marLeft w:val="0"/>
      <w:marRight w:val="0"/>
      <w:marTop w:val="0"/>
      <w:marBottom w:val="0"/>
      <w:divBdr>
        <w:top w:val="none" w:sz="0" w:space="0" w:color="auto"/>
        <w:left w:val="none" w:sz="0" w:space="0" w:color="auto"/>
        <w:bottom w:val="none" w:sz="0" w:space="0" w:color="auto"/>
        <w:right w:val="none" w:sz="0" w:space="0" w:color="auto"/>
      </w:divBdr>
    </w:div>
    <w:div w:id="1354109989">
      <w:bodyDiv w:val="1"/>
      <w:marLeft w:val="0"/>
      <w:marRight w:val="0"/>
      <w:marTop w:val="0"/>
      <w:marBottom w:val="0"/>
      <w:divBdr>
        <w:top w:val="none" w:sz="0" w:space="0" w:color="auto"/>
        <w:left w:val="none" w:sz="0" w:space="0" w:color="auto"/>
        <w:bottom w:val="none" w:sz="0" w:space="0" w:color="auto"/>
        <w:right w:val="none" w:sz="0" w:space="0" w:color="auto"/>
      </w:divBdr>
    </w:div>
    <w:div w:id="1478064485">
      <w:bodyDiv w:val="1"/>
      <w:marLeft w:val="0"/>
      <w:marRight w:val="0"/>
      <w:marTop w:val="0"/>
      <w:marBottom w:val="0"/>
      <w:divBdr>
        <w:top w:val="none" w:sz="0" w:space="0" w:color="auto"/>
        <w:left w:val="none" w:sz="0" w:space="0" w:color="auto"/>
        <w:bottom w:val="none" w:sz="0" w:space="0" w:color="auto"/>
        <w:right w:val="none" w:sz="0" w:space="0" w:color="auto"/>
      </w:divBdr>
    </w:div>
    <w:div w:id="1773667501">
      <w:bodyDiv w:val="1"/>
      <w:marLeft w:val="0"/>
      <w:marRight w:val="0"/>
      <w:marTop w:val="0"/>
      <w:marBottom w:val="0"/>
      <w:divBdr>
        <w:top w:val="none" w:sz="0" w:space="0" w:color="auto"/>
        <w:left w:val="none" w:sz="0" w:space="0" w:color="auto"/>
        <w:bottom w:val="none" w:sz="0" w:space="0" w:color="auto"/>
        <w:right w:val="none" w:sz="0" w:space="0" w:color="auto"/>
      </w:divBdr>
    </w:div>
    <w:div w:id="1836454720">
      <w:bodyDiv w:val="1"/>
      <w:marLeft w:val="0"/>
      <w:marRight w:val="0"/>
      <w:marTop w:val="0"/>
      <w:marBottom w:val="0"/>
      <w:divBdr>
        <w:top w:val="none" w:sz="0" w:space="0" w:color="auto"/>
        <w:left w:val="none" w:sz="0" w:space="0" w:color="auto"/>
        <w:bottom w:val="none" w:sz="0" w:space="0" w:color="auto"/>
        <w:right w:val="none" w:sz="0" w:space="0" w:color="auto"/>
      </w:divBdr>
    </w:div>
    <w:div w:id="1886680129">
      <w:bodyDiv w:val="1"/>
      <w:marLeft w:val="0"/>
      <w:marRight w:val="0"/>
      <w:marTop w:val="0"/>
      <w:marBottom w:val="0"/>
      <w:divBdr>
        <w:top w:val="none" w:sz="0" w:space="0" w:color="auto"/>
        <w:left w:val="none" w:sz="0" w:space="0" w:color="auto"/>
        <w:bottom w:val="none" w:sz="0" w:space="0" w:color="auto"/>
        <w:right w:val="none" w:sz="0" w:space="0" w:color="auto"/>
      </w:divBdr>
    </w:div>
    <w:div w:id="196938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asala\Desktop\DETERMINAZIONIANTO\DELIBERA_GIUNTA_2012\SCHEMA%20DEL_GIUNTA_201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84406-3BA2-435F-8974-BB12A4BD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SCHEMA DEL_GIUNTA_2012.dotx</Template>
  <TotalTime>21</TotalTime>
  <Pages>4</Pages>
  <Words>1008</Words>
  <Characters>5749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Antonia Masala</dc:creator>
  <cp:lastModifiedBy>Orsola Sanna</cp:lastModifiedBy>
  <cp:revision>6</cp:revision>
  <cp:lastPrinted>2012-05-15T14:22:00Z</cp:lastPrinted>
  <dcterms:created xsi:type="dcterms:W3CDTF">2012-05-14T12:56:00Z</dcterms:created>
  <dcterms:modified xsi:type="dcterms:W3CDTF">2012-05-15T14:45:00Z</dcterms:modified>
</cp:coreProperties>
</file>